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BD" w:rsidRPr="0077492E" w:rsidRDefault="00E235B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:rsidR="0005374E" w:rsidRPr="00C25541" w:rsidRDefault="0005374E" w:rsidP="0005374E">
      <w:pPr>
        <w:pStyle w:val="ListParagraph"/>
        <w:tabs>
          <w:tab w:val="left" w:pos="2311"/>
          <w:tab w:val="center" w:pos="4513"/>
        </w:tabs>
        <w:spacing w:after="0" w:line="240" w:lineRule="auto"/>
        <w:ind w:left="54"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>صورت‌جلسه مجمع</w:t>
      </w:r>
    </w:p>
    <w:p w:rsidR="0005374E" w:rsidRPr="00C25541" w:rsidRDefault="0005374E" w:rsidP="0005374E">
      <w:pPr>
        <w:pStyle w:val="ListParagraph"/>
        <w:tabs>
          <w:tab w:val="left" w:pos="2311"/>
          <w:tab w:val="center" w:pos="4513"/>
        </w:tabs>
        <w:spacing w:after="0" w:line="240" w:lineRule="auto"/>
        <w:ind w:left="54"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>صندوق سرما</w:t>
      </w:r>
      <w:r w:rsidRPr="00C25541">
        <w:rPr>
          <w:rFonts w:ascii="Calibri" w:eastAsia="Calibri" w:hAnsi="Calibri" w:cs="B Titr" w:hint="cs"/>
          <w:b/>
          <w:bCs/>
          <w:sz w:val="20"/>
          <w:szCs w:val="20"/>
          <w:rtl/>
        </w:rPr>
        <w:t>ی</w:t>
      </w:r>
      <w:r w:rsidRPr="00C25541">
        <w:rPr>
          <w:rFonts w:ascii="Calibri" w:eastAsia="Calibri" w:hAnsi="Calibri" w:cs="B Titr" w:hint="eastAsia"/>
          <w:b/>
          <w:bCs/>
          <w:sz w:val="20"/>
          <w:szCs w:val="20"/>
          <w:rtl/>
        </w:rPr>
        <w:t>ه‌گذار</w:t>
      </w:r>
      <w:r w:rsidRPr="00C25541">
        <w:rPr>
          <w:rFonts w:ascii="Calibri" w:eastAsia="Calibri" w:hAnsi="Calibri" w:cs="B Titr" w:hint="cs"/>
          <w:b/>
          <w:bCs/>
          <w:sz w:val="20"/>
          <w:szCs w:val="20"/>
          <w:rtl/>
        </w:rPr>
        <w:t>ی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 xml:space="preserve"> سهام بزرگ کاردان</w:t>
      </w:r>
    </w:p>
    <w:p w:rsidR="0005374E" w:rsidRPr="00C25541" w:rsidRDefault="0005374E" w:rsidP="0005374E">
      <w:pPr>
        <w:pStyle w:val="ListParagraph"/>
        <w:tabs>
          <w:tab w:val="left" w:pos="2311"/>
          <w:tab w:val="center" w:pos="4513"/>
        </w:tabs>
        <w:spacing w:after="0" w:line="240" w:lineRule="auto"/>
        <w:ind w:left="54"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  <w:r w:rsidRPr="00C25541">
        <w:rPr>
          <w:rFonts w:ascii="Calibri" w:eastAsia="Calibri" w:hAnsi="Calibri" w:cs="B Titr" w:hint="eastAsia"/>
          <w:b/>
          <w:bCs/>
          <w:sz w:val="20"/>
          <w:szCs w:val="20"/>
          <w:rtl/>
        </w:rPr>
        <w:t>به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 xml:space="preserve"> شماره ثبت 35256 و شناسه مل</w:t>
      </w:r>
      <w:r w:rsidRPr="00C25541">
        <w:rPr>
          <w:rFonts w:ascii="Calibri" w:eastAsia="Calibri" w:hAnsi="Calibri" w:cs="B Titr" w:hint="cs"/>
          <w:b/>
          <w:bCs/>
          <w:sz w:val="20"/>
          <w:szCs w:val="20"/>
          <w:rtl/>
        </w:rPr>
        <w:t>ی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 xml:space="preserve"> 14004669581</w:t>
      </w:r>
    </w:p>
    <w:p w:rsidR="0005374E" w:rsidRDefault="0005374E" w:rsidP="0005374E">
      <w:pPr>
        <w:pStyle w:val="ListParagraph"/>
        <w:tabs>
          <w:tab w:val="left" w:pos="2311"/>
          <w:tab w:val="center" w:pos="4513"/>
        </w:tabs>
        <w:spacing w:after="0" w:line="240" w:lineRule="auto"/>
        <w:ind w:left="54"/>
        <w:jc w:val="center"/>
        <w:rPr>
          <w:rFonts w:ascii="Calibri" w:eastAsia="Calibri" w:hAnsi="Calibri" w:cs="B Titr"/>
          <w:b/>
          <w:bCs/>
          <w:sz w:val="20"/>
          <w:szCs w:val="20"/>
        </w:rPr>
      </w:pPr>
      <w:r w:rsidRPr="00C25541">
        <w:rPr>
          <w:rFonts w:ascii="Calibri" w:eastAsia="Calibri" w:hAnsi="Calibri" w:cs="B Titr" w:hint="eastAsia"/>
          <w:b/>
          <w:bCs/>
          <w:sz w:val="20"/>
          <w:szCs w:val="20"/>
          <w:rtl/>
        </w:rPr>
        <w:t>مورخ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>03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>/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>05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>/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>1400</w:t>
      </w:r>
    </w:p>
    <w:p w:rsidR="00737F61" w:rsidRPr="005914F9" w:rsidRDefault="00737F61" w:rsidP="0005374E">
      <w:pPr>
        <w:pStyle w:val="ListParagraph"/>
        <w:tabs>
          <w:tab w:val="left" w:pos="2311"/>
          <w:tab w:val="center" w:pos="4513"/>
        </w:tabs>
        <w:spacing w:after="0" w:line="240" w:lineRule="auto"/>
        <w:ind w:left="54"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</w:p>
    <w:p w:rsidR="00FD79B0" w:rsidRPr="00D92919" w:rsidRDefault="00FD79B0" w:rsidP="009446D5">
      <w:pPr>
        <w:spacing w:after="0"/>
        <w:ind w:left="-154" w:right="-360"/>
        <w:jc w:val="lowKashida"/>
        <w:rPr>
          <w:rFonts w:cs="B Nazanin"/>
          <w:sz w:val="20"/>
          <w:szCs w:val="20"/>
          <w:rtl/>
        </w:rPr>
      </w:pPr>
      <w:r w:rsidRPr="00D92919">
        <w:rPr>
          <w:rFonts w:cs="B Nazanin" w:hint="cs"/>
          <w:sz w:val="20"/>
          <w:szCs w:val="20"/>
          <w:rtl/>
        </w:rPr>
        <w:t xml:space="preserve">جلسه مجمع صندوق سرمایه‌گذاری </w:t>
      </w:r>
      <w:r w:rsidR="0051347B">
        <w:rPr>
          <w:rFonts w:cs="B Nazanin" w:hint="cs"/>
          <w:sz w:val="20"/>
          <w:szCs w:val="20"/>
          <w:rtl/>
        </w:rPr>
        <w:t>سهام بزرگ</w:t>
      </w:r>
      <w:r w:rsidRPr="00D92919">
        <w:rPr>
          <w:rFonts w:cs="B Nazanin" w:hint="cs"/>
          <w:sz w:val="20"/>
          <w:szCs w:val="20"/>
          <w:rtl/>
        </w:rPr>
        <w:t xml:space="preserve"> کاردان در روز </w:t>
      </w:r>
      <w:r w:rsidR="0051347B">
        <w:rPr>
          <w:rFonts w:cs="B Nazanin" w:hint="cs"/>
          <w:sz w:val="20"/>
          <w:szCs w:val="20"/>
          <w:rtl/>
        </w:rPr>
        <w:t>یک</w:t>
      </w:r>
      <w:r w:rsidRPr="00D92919">
        <w:rPr>
          <w:rFonts w:cs="B Nazanin" w:hint="cs"/>
          <w:sz w:val="20"/>
          <w:szCs w:val="20"/>
          <w:rtl/>
        </w:rPr>
        <w:t xml:space="preserve">شنبه مورخ </w:t>
      </w:r>
      <w:r w:rsidR="009446D5">
        <w:rPr>
          <w:rFonts w:cs="B Nazanin" w:hint="cs"/>
          <w:sz w:val="20"/>
          <w:szCs w:val="20"/>
          <w:rtl/>
        </w:rPr>
        <w:t>03</w:t>
      </w:r>
      <w:r w:rsidRPr="00D92919">
        <w:rPr>
          <w:rFonts w:cs="B Nazanin" w:hint="cs"/>
          <w:sz w:val="20"/>
          <w:szCs w:val="20"/>
          <w:rtl/>
        </w:rPr>
        <w:t>/</w:t>
      </w:r>
      <w:r w:rsidR="009446D5">
        <w:rPr>
          <w:rFonts w:cs="B Nazanin" w:hint="cs"/>
          <w:sz w:val="20"/>
          <w:szCs w:val="20"/>
          <w:rtl/>
        </w:rPr>
        <w:t>05</w:t>
      </w:r>
      <w:r w:rsidRPr="00D92919">
        <w:rPr>
          <w:rFonts w:cs="B Nazanin" w:hint="cs"/>
          <w:sz w:val="20"/>
          <w:szCs w:val="20"/>
          <w:rtl/>
        </w:rPr>
        <w:t xml:space="preserve">/1400، رأس ساعت </w:t>
      </w:r>
      <w:r w:rsidR="009446D5">
        <w:rPr>
          <w:rFonts w:cs="B Nazanin" w:hint="cs"/>
          <w:sz w:val="20"/>
          <w:szCs w:val="20"/>
          <w:rtl/>
        </w:rPr>
        <w:t>11:00</w:t>
      </w:r>
      <w:r w:rsidRPr="00D92919">
        <w:rPr>
          <w:rFonts w:cs="B Nazanin" w:hint="cs"/>
          <w:sz w:val="20"/>
          <w:szCs w:val="20"/>
          <w:rtl/>
        </w:rPr>
        <w:t xml:space="preserve"> در محل شرکت تأمین سرمایه کاردان واقع در تهران، بلوار نلسون ماندلا (آفریقا)، خیابان کاج آبادی، پلاک 114، طبقه سوم، با حضور 100</w:t>
      </w:r>
      <w:r w:rsidRPr="00D92919">
        <w:rPr>
          <w:rFonts w:cs="B Nazanin"/>
          <w:sz w:val="20"/>
          <w:szCs w:val="20"/>
        </w:rPr>
        <w:t xml:space="preserve"> </w:t>
      </w:r>
      <w:r w:rsidRPr="00D92919">
        <w:rPr>
          <w:rFonts w:cs="B Nazanin" w:hint="cs"/>
          <w:sz w:val="20"/>
          <w:szCs w:val="20"/>
          <w:rtl/>
        </w:rPr>
        <w:t>درصد از دارندگان واحدهای سرمایه‌گذاری ممتاز تشکیل و نسبت به دستور جلسه به شرح زیر تصمیم‌گیری گردید:</w:t>
      </w:r>
    </w:p>
    <w:p w:rsidR="00FD79B0" w:rsidRPr="00D92919" w:rsidRDefault="00FD79B0" w:rsidP="005852D9">
      <w:pPr>
        <w:spacing w:after="0"/>
        <w:ind w:left="-154" w:right="-360"/>
        <w:jc w:val="lowKashida"/>
        <w:rPr>
          <w:rFonts w:cs="B Nazanin"/>
          <w:sz w:val="20"/>
          <w:szCs w:val="20"/>
          <w:rtl/>
        </w:rPr>
      </w:pPr>
      <w:r w:rsidRPr="00D92919">
        <w:rPr>
          <w:rFonts w:cs="B Nazanin" w:hint="cs"/>
          <w:sz w:val="20"/>
          <w:szCs w:val="20"/>
          <w:rtl/>
        </w:rPr>
        <w:t>الف- پس از احراز رسمیت جلسه، مجمع مبادرت به انتخاب اعضاء هیأت رئیسه به شرح زیر نمود:</w:t>
      </w:r>
    </w:p>
    <w:p w:rsidR="00FD79B0" w:rsidRPr="00D92919" w:rsidRDefault="00FD79B0" w:rsidP="005852D9">
      <w:pPr>
        <w:spacing w:after="0"/>
        <w:ind w:left="-154" w:right="-360"/>
        <w:jc w:val="lowKashida"/>
        <w:rPr>
          <w:rFonts w:cs="B Nazanin"/>
          <w:sz w:val="20"/>
          <w:szCs w:val="20"/>
        </w:rPr>
      </w:pPr>
      <w:r w:rsidRPr="00D92919">
        <w:rPr>
          <w:rFonts w:cs="B Nazanin" w:hint="cs"/>
          <w:sz w:val="20"/>
          <w:szCs w:val="20"/>
          <w:rtl/>
        </w:rPr>
        <w:t>رییس مجمع: سرکار خانم سحر فرهمندی، نماینده شرکت تأمین سرمایه کاردان (دارنده واحد سرمایه گذاری ممتاز)</w:t>
      </w:r>
    </w:p>
    <w:p w:rsidR="0092256B" w:rsidRDefault="00FD79B0" w:rsidP="0092256B">
      <w:pPr>
        <w:spacing w:after="0"/>
        <w:ind w:left="-154" w:right="-360"/>
        <w:jc w:val="lowKashida"/>
        <w:rPr>
          <w:rFonts w:cs="B Nazanin"/>
          <w:sz w:val="20"/>
          <w:szCs w:val="20"/>
          <w:rtl/>
        </w:rPr>
      </w:pPr>
      <w:r w:rsidRPr="00D92919">
        <w:rPr>
          <w:rFonts w:cs="B Nazanin" w:hint="cs"/>
          <w:sz w:val="20"/>
          <w:szCs w:val="20"/>
          <w:rtl/>
        </w:rPr>
        <w:t>ناظر اول مجمع: سرکارخانم مهزاد ایزدی، نماینده شرکت تدبیرگران فردای امید</w:t>
      </w:r>
      <w:r w:rsidR="00466BE4" w:rsidRPr="00D92919">
        <w:rPr>
          <w:rFonts w:cs="B Nazanin" w:hint="cs"/>
          <w:sz w:val="20"/>
          <w:szCs w:val="20"/>
          <w:rtl/>
        </w:rPr>
        <w:t xml:space="preserve"> </w:t>
      </w:r>
      <w:r w:rsidRPr="00D92919">
        <w:rPr>
          <w:rFonts w:cs="B Nazanin" w:hint="cs"/>
          <w:sz w:val="20"/>
          <w:szCs w:val="20"/>
          <w:rtl/>
        </w:rPr>
        <w:t>(دارنده واحد سرمایه گذاری ممتاز)</w:t>
      </w:r>
    </w:p>
    <w:p w:rsidR="0092256B" w:rsidRDefault="0092256B" w:rsidP="0092256B">
      <w:pPr>
        <w:spacing w:after="0"/>
        <w:ind w:left="-154" w:right="-360"/>
        <w:jc w:val="lowKashida"/>
        <w:rPr>
          <w:rFonts w:cs="B Nazanin"/>
          <w:sz w:val="20"/>
          <w:szCs w:val="20"/>
          <w:rtl/>
        </w:rPr>
      </w:pPr>
      <w:r w:rsidRPr="00D2471D">
        <w:rPr>
          <w:rFonts w:cs="B Nazanin"/>
          <w:sz w:val="20"/>
          <w:szCs w:val="20"/>
          <w:rtl/>
        </w:rPr>
        <w:t>ناظر دوم مجمع: سرکار خانم نج</w:t>
      </w:r>
      <w:r w:rsidRPr="00D2471D">
        <w:rPr>
          <w:rFonts w:cs="B Nazanin" w:hint="cs"/>
          <w:sz w:val="20"/>
          <w:szCs w:val="20"/>
          <w:rtl/>
        </w:rPr>
        <w:t>ی</w:t>
      </w:r>
      <w:r w:rsidRPr="00D2471D">
        <w:rPr>
          <w:rFonts w:cs="B Nazanin" w:hint="eastAsia"/>
          <w:sz w:val="20"/>
          <w:szCs w:val="20"/>
          <w:rtl/>
        </w:rPr>
        <w:t>مه</w:t>
      </w:r>
      <w:r w:rsidRPr="00D2471D">
        <w:rPr>
          <w:rFonts w:cs="B Nazanin"/>
          <w:sz w:val="20"/>
          <w:szCs w:val="20"/>
          <w:rtl/>
        </w:rPr>
        <w:t xml:space="preserve"> فاطم</w:t>
      </w:r>
      <w:r w:rsidRPr="00D2471D">
        <w:rPr>
          <w:rFonts w:cs="B Nazanin" w:hint="cs"/>
          <w:sz w:val="20"/>
          <w:szCs w:val="20"/>
          <w:rtl/>
        </w:rPr>
        <w:t>ی</w:t>
      </w:r>
      <w:r w:rsidRPr="00D2471D">
        <w:rPr>
          <w:rFonts w:cs="B Nazanin" w:hint="eastAsia"/>
          <w:sz w:val="20"/>
          <w:szCs w:val="20"/>
          <w:rtl/>
        </w:rPr>
        <w:t>،</w:t>
      </w:r>
      <w:r w:rsidRPr="00D2471D">
        <w:rPr>
          <w:rFonts w:cs="B Nazanin"/>
          <w:sz w:val="20"/>
          <w:szCs w:val="20"/>
          <w:rtl/>
        </w:rPr>
        <w:t xml:space="preserve"> نما</w:t>
      </w:r>
      <w:r w:rsidRPr="00D2471D">
        <w:rPr>
          <w:rFonts w:cs="B Nazanin" w:hint="cs"/>
          <w:sz w:val="20"/>
          <w:szCs w:val="20"/>
          <w:rtl/>
        </w:rPr>
        <w:t>ی</w:t>
      </w:r>
      <w:r w:rsidRPr="00D2471D">
        <w:rPr>
          <w:rFonts w:cs="B Nazanin" w:hint="eastAsia"/>
          <w:sz w:val="20"/>
          <w:szCs w:val="20"/>
          <w:rtl/>
        </w:rPr>
        <w:t>نده</w:t>
      </w:r>
      <w:r w:rsidRPr="00D2471D">
        <w:rPr>
          <w:rFonts w:cs="B Nazanin"/>
          <w:sz w:val="20"/>
          <w:szCs w:val="20"/>
          <w:rtl/>
        </w:rPr>
        <w:t xml:space="preserve"> موسسه حسابرس</w:t>
      </w:r>
      <w:r w:rsidRPr="00D2471D">
        <w:rPr>
          <w:rFonts w:cs="B Nazanin" w:hint="cs"/>
          <w:sz w:val="20"/>
          <w:szCs w:val="20"/>
          <w:rtl/>
        </w:rPr>
        <w:t>ی</w:t>
      </w:r>
      <w:r w:rsidRPr="00D2471D">
        <w:rPr>
          <w:rFonts w:cs="B Nazanin"/>
          <w:sz w:val="20"/>
          <w:szCs w:val="20"/>
          <w:rtl/>
        </w:rPr>
        <w:t xml:space="preserve"> شاخص اند</w:t>
      </w:r>
      <w:r w:rsidRPr="00D2471D">
        <w:rPr>
          <w:rFonts w:cs="B Nazanin" w:hint="cs"/>
          <w:sz w:val="20"/>
          <w:szCs w:val="20"/>
          <w:rtl/>
        </w:rPr>
        <w:t>ی</w:t>
      </w:r>
      <w:r w:rsidRPr="00D2471D">
        <w:rPr>
          <w:rFonts w:cs="B Nazanin" w:hint="eastAsia"/>
          <w:sz w:val="20"/>
          <w:szCs w:val="20"/>
          <w:rtl/>
        </w:rPr>
        <w:t>شان</w:t>
      </w:r>
      <w:r w:rsidRPr="00D2471D">
        <w:rPr>
          <w:rFonts w:cs="B Nazanin"/>
          <w:sz w:val="20"/>
          <w:szCs w:val="20"/>
          <w:rtl/>
        </w:rPr>
        <w:t xml:space="preserve"> (متول</w:t>
      </w:r>
      <w:r w:rsidRPr="00D2471D">
        <w:rPr>
          <w:rFonts w:cs="B Nazanin" w:hint="cs"/>
          <w:sz w:val="20"/>
          <w:szCs w:val="20"/>
          <w:rtl/>
        </w:rPr>
        <w:t>ی</w:t>
      </w:r>
      <w:r w:rsidRPr="00D2471D">
        <w:rPr>
          <w:rFonts w:cs="B Nazanin"/>
          <w:sz w:val="20"/>
          <w:szCs w:val="20"/>
          <w:rtl/>
        </w:rPr>
        <w:t xml:space="preserve"> صندوق)</w:t>
      </w:r>
    </w:p>
    <w:p w:rsidR="00FD79B0" w:rsidRPr="00D92919" w:rsidRDefault="00FD79B0" w:rsidP="005852D9">
      <w:pPr>
        <w:spacing w:after="0"/>
        <w:ind w:left="-154" w:right="-360"/>
        <w:jc w:val="lowKashida"/>
        <w:rPr>
          <w:rFonts w:cs="B Nazanin"/>
          <w:sz w:val="20"/>
          <w:szCs w:val="20"/>
          <w:rtl/>
        </w:rPr>
      </w:pPr>
      <w:r w:rsidRPr="00D92919">
        <w:rPr>
          <w:rFonts w:cs="B Nazanin" w:hint="cs"/>
          <w:sz w:val="20"/>
          <w:szCs w:val="20"/>
          <w:rtl/>
        </w:rPr>
        <w:t>دبیر مجمع: سرکار خانم الناز سبزه‌</w:t>
      </w:r>
      <w:r w:rsidRPr="00D92919">
        <w:rPr>
          <w:rFonts w:cs="B Nazanin"/>
          <w:sz w:val="20"/>
          <w:szCs w:val="20"/>
        </w:rPr>
        <w:t xml:space="preserve"> </w:t>
      </w:r>
      <w:r w:rsidRPr="00D92919">
        <w:rPr>
          <w:rFonts w:cs="B Nazanin" w:hint="cs"/>
          <w:sz w:val="20"/>
          <w:szCs w:val="20"/>
          <w:rtl/>
        </w:rPr>
        <w:t>ئی</w:t>
      </w:r>
    </w:p>
    <w:p w:rsidR="00882BC7" w:rsidRDefault="00882BC7" w:rsidP="005852D9">
      <w:pPr>
        <w:spacing w:after="0"/>
        <w:ind w:left="-154" w:right="-360"/>
        <w:jc w:val="lowKashida"/>
        <w:rPr>
          <w:rFonts w:cs="B Nazanin"/>
          <w:b/>
          <w:bCs/>
          <w:rtl/>
        </w:rPr>
      </w:pPr>
      <w:r w:rsidRPr="00FB4EAC">
        <w:rPr>
          <w:rFonts w:cs="B Nazanin"/>
          <w:b/>
          <w:bCs/>
        </w:rPr>
        <w:t> </w:t>
      </w:r>
      <w:r w:rsidRPr="00FB4EAC">
        <w:rPr>
          <w:rFonts w:cs="B Nazanin" w:hint="cs"/>
          <w:b/>
          <w:bCs/>
          <w:rtl/>
        </w:rPr>
        <w:t>دستور جلسه</w:t>
      </w:r>
      <w:r w:rsidRPr="00FB4EAC">
        <w:rPr>
          <w:rFonts w:cs="B Nazanin" w:hint="cs"/>
          <w:b/>
          <w:bCs/>
        </w:rPr>
        <w:t>:</w:t>
      </w:r>
    </w:p>
    <w:p w:rsidR="00F962F3" w:rsidRDefault="00F962F3" w:rsidP="005852D9">
      <w:pPr>
        <w:spacing w:after="0"/>
        <w:ind w:left="-154" w:right="-360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دبیر مجمع دستور جلسه را به شرح زیر قرائت نمود:</w:t>
      </w:r>
    </w:p>
    <w:p w:rsidR="00284AA5" w:rsidRPr="00284AA5" w:rsidRDefault="00284AA5" w:rsidP="00284AA5">
      <w:pPr>
        <w:pStyle w:val="ListParagraph"/>
        <w:numPr>
          <w:ilvl w:val="0"/>
          <w:numId w:val="16"/>
        </w:numPr>
        <w:spacing w:after="0"/>
        <w:ind w:left="-154" w:right="-360" w:firstLine="0"/>
        <w:jc w:val="lowKashida"/>
        <w:rPr>
          <w:rFonts w:cs="B Nazanin"/>
          <w:sz w:val="20"/>
          <w:szCs w:val="20"/>
        </w:rPr>
      </w:pPr>
      <w:r w:rsidRPr="00865D2F">
        <w:rPr>
          <w:rFonts w:cs="B Nazanin" w:hint="cs"/>
          <w:sz w:val="20"/>
          <w:szCs w:val="20"/>
          <w:rtl/>
        </w:rPr>
        <w:t>تصمیم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گیری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در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خصوص</w:t>
      </w:r>
      <w:r w:rsidRPr="00865D2F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اصلاح </w:t>
      </w:r>
      <w:r w:rsidRPr="00B4752B">
        <w:rPr>
          <w:rFonts w:cs="B Nazanin" w:hint="cs"/>
          <w:sz w:val="20"/>
          <w:szCs w:val="20"/>
          <w:rtl/>
        </w:rPr>
        <w:t>بند 8-2 ماده 8 امید نامه،</w:t>
      </w:r>
    </w:p>
    <w:p w:rsidR="00740E92" w:rsidRDefault="00865D2F" w:rsidP="00740E92">
      <w:pPr>
        <w:pStyle w:val="ListParagraph"/>
        <w:numPr>
          <w:ilvl w:val="0"/>
          <w:numId w:val="16"/>
        </w:numPr>
        <w:spacing w:after="0"/>
        <w:ind w:left="-154" w:right="-360" w:firstLine="0"/>
        <w:jc w:val="lowKashida"/>
        <w:rPr>
          <w:rFonts w:cs="B Nazanin"/>
          <w:sz w:val="20"/>
          <w:szCs w:val="20"/>
        </w:rPr>
      </w:pPr>
      <w:r w:rsidRPr="00865D2F">
        <w:rPr>
          <w:rFonts w:cs="B Nazanin" w:hint="cs"/>
          <w:sz w:val="20"/>
          <w:szCs w:val="20"/>
          <w:rtl/>
        </w:rPr>
        <w:t>تصمیم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گیری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در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خصوص</w:t>
      </w:r>
      <w:r w:rsidRPr="00865D2F">
        <w:rPr>
          <w:rFonts w:cs="B Nazanin"/>
          <w:sz w:val="20"/>
          <w:szCs w:val="20"/>
          <w:rtl/>
        </w:rPr>
        <w:t xml:space="preserve"> </w:t>
      </w:r>
      <w:r w:rsidR="00740E92" w:rsidRPr="00740E92">
        <w:rPr>
          <w:rFonts w:cs="B Nazanin" w:hint="cs"/>
          <w:sz w:val="20"/>
          <w:szCs w:val="20"/>
          <w:rtl/>
        </w:rPr>
        <w:t xml:space="preserve">اصلاح </w:t>
      </w:r>
      <w:r w:rsidR="00740E92" w:rsidRPr="00740E92">
        <w:rPr>
          <w:rFonts w:cs="B Nazanin"/>
          <w:sz w:val="20"/>
          <w:szCs w:val="20"/>
          <w:rtl/>
        </w:rPr>
        <w:t>بند ب) مورد 8-4-2 ماده 8 ام</w:t>
      </w:r>
      <w:r w:rsidR="00740E92" w:rsidRPr="00740E92">
        <w:rPr>
          <w:rFonts w:cs="B Nazanin" w:hint="cs"/>
          <w:sz w:val="20"/>
          <w:szCs w:val="20"/>
          <w:rtl/>
        </w:rPr>
        <w:t>ی</w:t>
      </w:r>
      <w:r w:rsidR="00740E92" w:rsidRPr="00740E92">
        <w:rPr>
          <w:rFonts w:cs="B Nazanin" w:hint="eastAsia"/>
          <w:sz w:val="20"/>
          <w:szCs w:val="20"/>
          <w:rtl/>
        </w:rPr>
        <w:t>دنامه</w:t>
      </w:r>
      <w:r w:rsidR="00B4752B">
        <w:rPr>
          <w:rFonts w:cs="B Nazanin" w:hint="cs"/>
          <w:sz w:val="20"/>
          <w:szCs w:val="20"/>
          <w:rtl/>
        </w:rPr>
        <w:t>،</w:t>
      </w:r>
    </w:p>
    <w:p w:rsidR="00B4752B" w:rsidRPr="00740E92" w:rsidRDefault="00865D2F" w:rsidP="00B4752B">
      <w:pPr>
        <w:pStyle w:val="ListParagraph"/>
        <w:numPr>
          <w:ilvl w:val="0"/>
          <w:numId w:val="16"/>
        </w:numPr>
        <w:spacing w:after="0"/>
        <w:ind w:left="-154" w:right="-360" w:firstLine="0"/>
        <w:jc w:val="lowKashida"/>
        <w:rPr>
          <w:rFonts w:cs="B Nazanin"/>
          <w:sz w:val="20"/>
          <w:szCs w:val="20"/>
          <w:rtl/>
        </w:rPr>
      </w:pPr>
      <w:r w:rsidRPr="00865D2F">
        <w:rPr>
          <w:rFonts w:cs="B Nazanin" w:hint="cs"/>
          <w:sz w:val="20"/>
          <w:szCs w:val="20"/>
          <w:rtl/>
        </w:rPr>
        <w:t>تصمیم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گیری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در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خصوص</w:t>
      </w:r>
      <w:r>
        <w:rPr>
          <w:rFonts w:cs="B Nazanin" w:hint="cs"/>
          <w:sz w:val="20"/>
          <w:szCs w:val="20"/>
          <w:rtl/>
        </w:rPr>
        <w:t xml:space="preserve"> اصلاح</w:t>
      </w:r>
      <w:r w:rsidRPr="00865D2F">
        <w:rPr>
          <w:rFonts w:cs="B Nazanin"/>
          <w:sz w:val="20"/>
          <w:szCs w:val="20"/>
          <w:rtl/>
        </w:rPr>
        <w:t xml:space="preserve"> </w:t>
      </w:r>
      <w:r w:rsidR="00B4752B" w:rsidRPr="00B4752B">
        <w:rPr>
          <w:rFonts w:cs="B Nazanin" w:hint="cs"/>
          <w:sz w:val="20"/>
          <w:szCs w:val="20"/>
          <w:rtl/>
        </w:rPr>
        <w:t>بند ب-1) مورد 8-4-3 ماده 8 امیدنامه</w:t>
      </w:r>
      <w:r w:rsidR="003B0DFC">
        <w:rPr>
          <w:rFonts w:cs="B Nazanin" w:hint="cs"/>
          <w:sz w:val="20"/>
          <w:szCs w:val="20"/>
          <w:rtl/>
        </w:rPr>
        <w:t>،</w:t>
      </w:r>
    </w:p>
    <w:p w:rsidR="00865D2F" w:rsidRPr="00865D2F" w:rsidRDefault="00865D2F" w:rsidP="001E39AE">
      <w:pPr>
        <w:pStyle w:val="ListParagraph"/>
        <w:numPr>
          <w:ilvl w:val="0"/>
          <w:numId w:val="16"/>
        </w:numPr>
        <w:spacing w:after="0"/>
        <w:ind w:left="-154" w:right="-360" w:firstLine="0"/>
        <w:jc w:val="lowKashida"/>
        <w:rPr>
          <w:rFonts w:cs="B Nazanin"/>
          <w:sz w:val="20"/>
          <w:szCs w:val="20"/>
        </w:rPr>
      </w:pPr>
      <w:r w:rsidRPr="00865D2F">
        <w:rPr>
          <w:rFonts w:cs="B Nazanin" w:hint="cs"/>
          <w:sz w:val="20"/>
          <w:szCs w:val="20"/>
          <w:rtl/>
        </w:rPr>
        <w:t>تصمیم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گیری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در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خصوص</w:t>
      </w:r>
      <w:r w:rsidRPr="00865D2F">
        <w:rPr>
          <w:rFonts w:cs="B Nazanin"/>
          <w:sz w:val="20"/>
          <w:szCs w:val="20"/>
          <w:rtl/>
        </w:rPr>
        <w:t xml:space="preserve"> </w:t>
      </w:r>
      <w:r w:rsidRPr="00865D2F">
        <w:rPr>
          <w:rFonts w:cs="B Nazanin" w:hint="cs"/>
          <w:sz w:val="20"/>
          <w:szCs w:val="20"/>
          <w:rtl/>
        </w:rPr>
        <w:t>اصلاح هزینه های قابل پرداخت از محل دارایی های صندوق(کارمزد</w:t>
      </w:r>
      <w:r w:rsidR="00B904AC">
        <w:rPr>
          <w:rFonts w:cs="B Nazanin" w:hint="cs"/>
          <w:sz w:val="20"/>
          <w:szCs w:val="20"/>
          <w:rtl/>
        </w:rPr>
        <w:t xml:space="preserve"> مدیر</w:t>
      </w:r>
      <w:r w:rsidRPr="00865D2F">
        <w:rPr>
          <w:rFonts w:cs="B Nazanin" w:hint="cs"/>
          <w:sz w:val="20"/>
          <w:szCs w:val="20"/>
          <w:rtl/>
        </w:rPr>
        <w:t xml:space="preserve"> بند </w:t>
      </w:r>
      <w:r w:rsidR="001E39AE">
        <w:rPr>
          <w:rFonts w:cs="B Nazanin" w:hint="cs"/>
          <w:sz w:val="20"/>
          <w:szCs w:val="20"/>
          <w:rtl/>
        </w:rPr>
        <w:t>9</w:t>
      </w:r>
      <w:r w:rsidRPr="00865D2F">
        <w:rPr>
          <w:rFonts w:cs="B Nazanin" w:hint="cs"/>
          <w:sz w:val="20"/>
          <w:szCs w:val="20"/>
          <w:rtl/>
        </w:rPr>
        <w:t>-3 امیدنامه)</w:t>
      </w:r>
      <w:r w:rsidR="00024E29">
        <w:rPr>
          <w:rFonts w:cs="B Nazanin" w:hint="cs"/>
          <w:sz w:val="20"/>
          <w:szCs w:val="20"/>
          <w:rtl/>
        </w:rPr>
        <w:t>،</w:t>
      </w:r>
    </w:p>
    <w:p w:rsidR="00DF66AA" w:rsidRPr="00F962F3" w:rsidRDefault="00DF66AA" w:rsidP="00D64E43">
      <w:pPr>
        <w:spacing w:after="0"/>
        <w:ind w:left="-154" w:right="-360"/>
        <w:jc w:val="lowKashida"/>
        <w:rPr>
          <w:rFonts w:cs="B Nazanin"/>
          <w:sz w:val="2"/>
          <w:szCs w:val="2"/>
        </w:rPr>
      </w:pPr>
    </w:p>
    <w:p w:rsidR="00C11133" w:rsidRPr="00F962F3" w:rsidRDefault="00C11133" w:rsidP="005852D9">
      <w:pPr>
        <w:spacing w:after="0"/>
        <w:ind w:left="-154" w:right="-360"/>
        <w:jc w:val="lowKashida"/>
        <w:rPr>
          <w:rFonts w:cs="B Nazanin"/>
          <w:b/>
          <w:bCs/>
          <w:rtl/>
        </w:rPr>
      </w:pPr>
      <w:r w:rsidRPr="00F962F3">
        <w:rPr>
          <w:rFonts w:cs="B Nazanin" w:hint="cs"/>
          <w:b/>
          <w:bCs/>
          <w:rtl/>
        </w:rPr>
        <w:t>مصوبات</w:t>
      </w:r>
      <w:r w:rsidR="0046028C">
        <w:rPr>
          <w:rFonts w:cs="B Nazanin"/>
          <w:b/>
          <w:bCs/>
        </w:rPr>
        <w:t>:</w:t>
      </w:r>
    </w:p>
    <w:p w:rsidR="00103C93" w:rsidRDefault="00F962F3" w:rsidP="005852D9">
      <w:pPr>
        <w:spacing w:after="0"/>
        <w:ind w:left="-154" w:right="-360"/>
        <w:jc w:val="lowKashida"/>
        <w:rPr>
          <w:rFonts w:cs="B Nazanin"/>
          <w:b/>
          <w:bCs/>
          <w:rtl/>
        </w:rPr>
      </w:pPr>
      <w:r w:rsidRPr="00F962F3">
        <w:rPr>
          <w:rFonts w:cs="B Nazanin" w:hint="cs"/>
          <w:b/>
          <w:bCs/>
          <w:rtl/>
        </w:rPr>
        <w:t>کلیه دارندگان واحدهای سرمایه گذاری ممتاز به اتفاق آرا مورد تصویب نمودند:</w:t>
      </w:r>
    </w:p>
    <w:p w:rsidR="004D2376" w:rsidRDefault="004D2376" w:rsidP="004D2376">
      <w:pPr>
        <w:spacing w:after="0"/>
        <w:ind w:right="-360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-بند 8-2 ماده 8 امید نامه</w:t>
      </w:r>
      <w:r w:rsidRPr="00C40255">
        <w:rPr>
          <w:rFonts w:cs="B Nazanin" w:hint="cs"/>
          <w:b/>
          <w:bCs/>
          <w:rtl/>
        </w:rPr>
        <w:t xml:space="preserve"> </w:t>
      </w:r>
      <w:r w:rsidRPr="006A596F">
        <w:rPr>
          <w:rFonts w:cs="B Nazanin" w:hint="cs"/>
          <w:b/>
          <w:bCs/>
          <w:rtl/>
        </w:rPr>
        <w:t>به شرح زیر</w:t>
      </w:r>
      <w:r>
        <w:rPr>
          <w:rFonts w:cs="B Nazanin" w:hint="cs"/>
          <w:b/>
          <w:bCs/>
          <w:rtl/>
        </w:rPr>
        <w:t xml:space="preserve"> اصلاح گردید.</w:t>
      </w:r>
    </w:p>
    <w:p w:rsidR="004D2376" w:rsidRDefault="004D2376" w:rsidP="004D2376">
      <w:pPr>
        <w:spacing w:after="0"/>
        <w:ind w:right="-360"/>
        <w:jc w:val="lowKashida"/>
        <w:rPr>
          <w:rFonts w:cs="B Nazanin"/>
          <w:rtl/>
        </w:rPr>
      </w:pPr>
      <w:r w:rsidRPr="00AF6909">
        <w:rPr>
          <w:rFonts w:cs="B Nazanin" w:hint="cs"/>
          <w:rtl/>
        </w:rPr>
        <w:t xml:space="preserve">قیمت ابطال واحدهای سرمایه‌گذاری در هر زمان </w:t>
      </w:r>
      <w:r>
        <w:rPr>
          <w:rFonts w:cs="B Nazanin"/>
          <w:rtl/>
        </w:rPr>
        <w:t>نشان‌دهنده</w:t>
      </w:r>
      <w:r w:rsidRPr="00AF6909">
        <w:rPr>
          <w:rFonts w:cs="B Nazanin" w:hint="cs"/>
          <w:rtl/>
        </w:rPr>
        <w:t xml:space="preserve"> خالص ارزش دارایی‌های صندوق </w:t>
      </w:r>
      <w:r>
        <w:rPr>
          <w:rFonts w:cs="B Nazanin"/>
          <w:rtl/>
        </w:rPr>
        <w:t>(</w:t>
      </w:r>
      <w:r w:rsidRPr="00AF6909">
        <w:rPr>
          <w:rFonts w:cs="B Nazanin" w:hint="cs"/>
          <w:rtl/>
        </w:rPr>
        <w:t xml:space="preserve">ارزش روز دارایی‌های صندوق منهای بدهی‌های صندوق) است. در </w:t>
      </w:r>
      <w:r>
        <w:rPr>
          <w:rFonts w:cs="B Nazanin"/>
          <w:rtl/>
        </w:rPr>
        <w:t>محاسبه</w:t>
      </w:r>
      <w:r w:rsidRPr="00AF6909">
        <w:rPr>
          <w:rFonts w:cs="B Nazanin" w:hint="cs"/>
          <w:rtl/>
        </w:rPr>
        <w:t xml:space="preserve"> ارزش روز دارایی‌های صندوق در شرايط عادي، مدیر باید قیمت روز این دارایی‌ها را در بازار ملاک عمل قرار دهد؛ در شرایط خاصی كه قیمت دارایی‌ها در بازار </w:t>
      </w:r>
      <w:r>
        <w:rPr>
          <w:rFonts w:cs="B Nazanin"/>
          <w:rtl/>
        </w:rPr>
        <w:t>منعکس‌کننده</w:t>
      </w:r>
      <w:r w:rsidRPr="00AF6909">
        <w:rPr>
          <w:rFonts w:cs="B Nazanin" w:hint="cs"/>
          <w:rtl/>
        </w:rPr>
        <w:t xml:space="preserve"> ارزش واقعی دارايي نيست، مدیر می‌تواند قیمت بازار دارایی‌ها را تعدیل نماید. در تعیین و تعدیل این قیمت‌ها مدیر باید دستورالعمل </w:t>
      </w:r>
      <w:r>
        <w:rPr>
          <w:rFonts w:cs="B Nazanin" w:hint="cs"/>
          <w:rtl/>
        </w:rPr>
        <w:t>نحوه</w:t>
      </w:r>
      <w:r w:rsidRPr="00AF6909">
        <w:rPr>
          <w:rFonts w:cs="B Nazanin" w:hint="cs"/>
          <w:rtl/>
        </w:rPr>
        <w:t xml:space="preserve"> تعيين قيمت‌هاي </w:t>
      </w:r>
      <w:r>
        <w:rPr>
          <w:rFonts w:cs="B Nazanin"/>
          <w:rtl/>
        </w:rPr>
        <w:t>خر</w:t>
      </w:r>
      <w:r>
        <w:rPr>
          <w:rFonts w:cs="B Nazanin" w:hint="cs"/>
          <w:rtl/>
        </w:rPr>
        <w:t>ی</w:t>
      </w:r>
      <w:r>
        <w:rPr>
          <w:rFonts w:cs="B Nazanin" w:hint="eastAsia"/>
          <w:rtl/>
        </w:rPr>
        <w:t>دوفروش</w:t>
      </w:r>
      <w:r w:rsidRPr="00AF6909">
        <w:rPr>
          <w:rFonts w:cs="B Nazanin" w:hint="cs"/>
          <w:rtl/>
        </w:rPr>
        <w:t xml:space="preserve"> اوراق بهادار در صندوق‌هاي سرمايه‌گذاري مصوب سازمان بورس و اوراق بهادار را رعایت کند. در صورتی‌که دارنده واحدهای سرمایه‌گذاری، درخواست ابطال تمام یا بخشی از واحدهای سرمایه‌گذاری خود را ارائه دهد و مراحل مربوط به ابطال را طبق رویۀ پذیره‌نویسی، صدور و ابطال واحدهای سرمایه‌گذاری که در تارنمای صندوق منتشر شده طی نماید، معادل قیمت‌ ابطال واحدهای سرمایه‌گذاری باطل شده پس از کسر کارمزد ابطال، </w:t>
      </w:r>
      <w:r w:rsidRPr="00BF5980">
        <w:rPr>
          <w:rFonts w:cs="B Nazanin" w:hint="cs"/>
          <w:rtl/>
        </w:rPr>
        <w:t xml:space="preserve">به حساب بانکی </w:t>
      </w:r>
      <w:r>
        <w:rPr>
          <w:rFonts w:cs="B Nazanin" w:hint="cs"/>
          <w:rtl/>
        </w:rPr>
        <w:t>سرمایه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گذار یا به درخواست وی به  حساب بانکی دیگر صندوق سرمایه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گذاری مبتنی بر صدور و ابطال تحت مدیریت مدیر صندوق به منظور سرمایه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گذاری در صندوق مربوطه یا شرکت کارگزاری، به منظور خرید اوراق بهادار یا پرداخت بدهی سرمایه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گذار ناشی از خرید اوراق بهادار، واریز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شود</w:t>
      </w:r>
      <w:r w:rsidRPr="00BF5980">
        <w:rPr>
          <w:rFonts w:cs="B Nazanin" w:hint="cs"/>
          <w:rtl/>
        </w:rPr>
        <w:t>.</w:t>
      </w:r>
    </w:p>
    <w:p w:rsidR="005805A1" w:rsidRPr="00B4752B" w:rsidRDefault="00B4752B" w:rsidP="00B4752B">
      <w:pPr>
        <w:spacing w:after="0"/>
        <w:ind w:right="-360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</w:t>
      </w:r>
      <w:r w:rsidR="005805A1" w:rsidRPr="00B4752B">
        <w:rPr>
          <w:rFonts w:cs="B Nazanin"/>
          <w:b/>
          <w:bCs/>
          <w:rtl/>
        </w:rPr>
        <w:t>بند ب) مورد 8-4-2 ماده 8 ام</w:t>
      </w:r>
      <w:r w:rsidR="005805A1" w:rsidRPr="00B4752B">
        <w:rPr>
          <w:rFonts w:cs="B Nazanin" w:hint="cs"/>
          <w:b/>
          <w:bCs/>
          <w:rtl/>
        </w:rPr>
        <w:t>ی</w:t>
      </w:r>
      <w:r w:rsidR="005805A1" w:rsidRPr="00B4752B">
        <w:rPr>
          <w:rFonts w:cs="B Nazanin" w:hint="eastAsia"/>
          <w:b/>
          <w:bCs/>
          <w:rtl/>
        </w:rPr>
        <w:t>دنامه</w:t>
      </w:r>
      <w:r w:rsidR="005805A1" w:rsidRPr="00B4752B">
        <w:rPr>
          <w:rFonts w:cs="B Nazanin"/>
          <w:b/>
          <w:bCs/>
          <w:rtl/>
        </w:rPr>
        <w:t xml:space="preserve"> به شرح ز</w:t>
      </w:r>
      <w:r w:rsidR="005805A1" w:rsidRPr="00B4752B">
        <w:rPr>
          <w:rFonts w:cs="B Nazanin" w:hint="cs"/>
          <w:b/>
          <w:bCs/>
          <w:rtl/>
        </w:rPr>
        <w:t>ی</w:t>
      </w:r>
      <w:r w:rsidR="005805A1" w:rsidRPr="00B4752B">
        <w:rPr>
          <w:rFonts w:cs="B Nazanin" w:hint="eastAsia"/>
          <w:b/>
          <w:bCs/>
          <w:rtl/>
        </w:rPr>
        <w:t>ر</w:t>
      </w:r>
      <w:r w:rsidR="005805A1" w:rsidRPr="00B4752B">
        <w:rPr>
          <w:rFonts w:cs="B Nazanin"/>
          <w:b/>
          <w:bCs/>
          <w:rtl/>
        </w:rPr>
        <w:t xml:space="preserve"> اصلاح گرد</w:t>
      </w:r>
      <w:r w:rsidR="005805A1" w:rsidRPr="00B4752B">
        <w:rPr>
          <w:rFonts w:cs="B Nazanin" w:hint="cs"/>
          <w:b/>
          <w:bCs/>
          <w:rtl/>
        </w:rPr>
        <w:t>ی</w:t>
      </w:r>
      <w:r w:rsidR="005805A1" w:rsidRPr="00B4752B">
        <w:rPr>
          <w:rFonts w:cs="B Nazanin" w:hint="eastAsia"/>
          <w:b/>
          <w:bCs/>
          <w:rtl/>
        </w:rPr>
        <w:t>د</w:t>
      </w:r>
      <w:r w:rsidR="005805A1" w:rsidRPr="00B4752B">
        <w:rPr>
          <w:rFonts w:cs="B Nazanin"/>
          <w:b/>
          <w:bCs/>
          <w:rtl/>
        </w:rPr>
        <w:t>:</w:t>
      </w:r>
    </w:p>
    <w:p w:rsidR="0098558C" w:rsidRDefault="0098558C" w:rsidP="003C4188">
      <w:pPr>
        <w:spacing w:after="0"/>
        <w:ind w:right="-360"/>
        <w:jc w:val="lowKashida"/>
        <w:rPr>
          <w:rFonts w:cs="B Nazanin"/>
          <w:rtl/>
        </w:rPr>
      </w:pPr>
      <w:r w:rsidRPr="00AF6909">
        <w:rPr>
          <w:rFonts w:cs="B Nazanin" w:hint="cs"/>
          <w:rtl/>
        </w:rPr>
        <w:t xml:space="preserve">در مورد درخواست‌های ابطال، حداکثر تا پایان سه روزکاری پس از دریافت درخواست از </w:t>
      </w:r>
      <w:r>
        <w:rPr>
          <w:rFonts w:cs="B Nazanin"/>
          <w:rtl/>
        </w:rPr>
        <w:t>مد</w:t>
      </w:r>
      <w:r>
        <w:rPr>
          <w:rFonts w:cs="B Nazanin" w:hint="cs"/>
          <w:rtl/>
        </w:rPr>
        <w:t>ی</w:t>
      </w:r>
      <w:r>
        <w:rPr>
          <w:rFonts w:cs="B Nazanin" w:hint="eastAsia"/>
          <w:rtl/>
        </w:rPr>
        <w:t>ر</w:t>
      </w:r>
      <w:r>
        <w:rPr>
          <w:rFonts w:cs="B Nazanin"/>
          <w:rtl/>
        </w:rPr>
        <w:t xml:space="preserve"> ثبت</w:t>
      </w:r>
      <w:r w:rsidRPr="00AF6909">
        <w:rPr>
          <w:rFonts w:cs="B Nazanin" w:hint="cs"/>
          <w:rtl/>
        </w:rPr>
        <w:t xml:space="preserve">، معادل قیمت ابطال آن واحدهای سرمایه‌گذاری که درخواست ابطال آن‌ها </w:t>
      </w:r>
      <w:r>
        <w:rPr>
          <w:rFonts w:cs="B Nazanin"/>
          <w:rtl/>
        </w:rPr>
        <w:t>ارائه</w:t>
      </w:r>
      <w:r w:rsidRPr="00AF6909">
        <w:rPr>
          <w:rFonts w:cs="B Nazanin" w:hint="cs"/>
          <w:rtl/>
        </w:rPr>
        <w:t xml:space="preserve"> شده است را پس از کسر کارمزدها و هزینه‌های ابطال، متناسب با آنچه سرمایه‌گذار تعیین نموده است، به بستانکار حساب سرمایه‌گذار منظور نماید. برای این منظور چنانچه درخواست ابطال قبل از ساعت </w:t>
      </w:r>
      <w:r>
        <w:rPr>
          <w:rFonts w:cs="B Nazanin" w:hint="cs"/>
          <w:rtl/>
        </w:rPr>
        <w:t>20</w:t>
      </w:r>
      <w:r w:rsidRPr="00AF6909">
        <w:rPr>
          <w:rFonts w:cs="B Nazanin" w:hint="cs"/>
          <w:rtl/>
        </w:rPr>
        <w:t xml:space="preserve"> روز کاری </w:t>
      </w:r>
      <w:r>
        <w:rPr>
          <w:rFonts w:cs="B Nazanin"/>
          <w:rtl/>
        </w:rPr>
        <w:t>ارائه</w:t>
      </w:r>
      <w:r w:rsidRPr="00AF6909">
        <w:rPr>
          <w:rFonts w:cs="B Nazanin" w:hint="cs"/>
          <w:rtl/>
        </w:rPr>
        <w:t xml:space="preserve"> شده باشد، قیمت ابطال روزکاری بعد و </w:t>
      </w:r>
      <w:r>
        <w:rPr>
          <w:rFonts w:cs="B Nazanin"/>
          <w:rtl/>
        </w:rPr>
        <w:t>چنانچه</w:t>
      </w:r>
      <w:r w:rsidRPr="00AF6909">
        <w:rPr>
          <w:rFonts w:cs="B Nazanin" w:hint="cs"/>
          <w:rtl/>
        </w:rPr>
        <w:t xml:space="preserve"> درخواست ابطال پس از ساعت </w:t>
      </w:r>
      <w:r>
        <w:rPr>
          <w:rFonts w:cs="B Nazanin" w:hint="cs"/>
          <w:rtl/>
        </w:rPr>
        <w:t>20</w:t>
      </w:r>
      <w:r w:rsidRPr="00AF6909">
        <w:rPr>
          <w:rFonts w:cs="B Nazanin" w:hint="cs"/>
          <w:rtl/>
        </w:rPr>
        <w:t xml:space="preserve"> روز کاری یا روز غیر کاری </w:t>
      </w:r>
      <w:r>
        <w:rPr>
          <w:rFonts w:cs="B Nazanin"/>
          <w:rtl/>
        </w:rPr>
        <w:t>ارائه‌شده</w:t>
      </w:r>
      <w:r w:rsidRPr="00AF6909">
        <w:rPr>
          <w:rFonts w:cs="B Nazanin" w:hint="cs"/>
          <w:rtl/>
        </w:rPr>
        <w:t xml:space="preserve"> باشد، قیمت ابطال دو روزکاری بعد، ملاک عمل خواهد بود. مدیر باید طلب سرمایه‌گذار از بابت ابطال واحدهای سرمایه‌گذاری را ظرف هفت روزکاری از تاریخ دریافت درخواست- با رعایت تشریفات پرداخت مذکور در اساسنامه- </w:t>
      </w:r>
      <w:r w:rsidR="003C4188" w:rsidRPr="00BF5980">
        <w:rPr>
          <w:rFonts w:cs="B Nazanin" w:hint="cs"/>
          <w:rtl/>
        </w:rPr>
        <w:t xml:space="preserve">به حساب بانکی </w:t>
      </w:r>
      <w:r w:rsidR="003C4188">
        <w:rPr>
          <w:rFonts w:cs="B Nazanin" w:hint="cs"/>
          <w:rtl/>
        </w:rPr>
        <w:t>سرمایه</w:t>
      </w:r>
      <w:r w:rsidR="003C4188">
        <w:rPr>
          <w:rFonts w:cs="B Nazanin"/>
          <w:rtl/>
        </w:rPr>
        <w:softHyphen/>
      </w:r>
      <w:r w:rsidR="003C4188">
        <w:rPr>
          <w:rFonts w:cs="B Nazanin" w:hint="cs"/>
          <w:rtl/>
        </w:rPr>
        <w:t>گذار یا به درخواست وی به حساب بانکی دیگر صندوق سرمایه</w:t>
      </w:r>
      <w:r w:rsidR="003C4188">
        <w:rPr>
          <w:rFonts w:cs="B Nazanin"/>
          <w:rtl/>
        </w:rPr>
        <w:softHyphen/>
      </w:r>
      <w:r w:rsidR="003C4188">
        <w:rPr>
          <w:rFonts w:cs="B Nazanin" w:hint="cs"/>
          <w:rtl/>
        </w:rPr>
        <w:t>گذاری مبتنی بر صدور و ابطال تحت مدیریت مدیر صندوق به منظور سرمایه</w:t>
      </w:r>
      <w:r w:rsidR="003C4188">
        <w:rPr>
          <w:rFonts w:cs="B Nazanin"/>
          <w:rtl/>
        </w:rPr>
        <w:softHyphen/>
      </w:r>
      <w:r w:rsidR="003C4188">
        <w:rPr>
          <w:rFonts w:cs="B Nazanin" w:hint="cs"/>
          <w:rtl/>
        </w:rPr>
        <w:t>گذاری در صندوق مربوطه یا شرکت کارگزاری، به منظور خرید اوراق بهادار یا پرداخت بدهی سرمایه</w:t>
      </w:r>
      <w:r w:rsidR="003C4188">
        <w:rPr>
          <w:rFonts w:cs="B Nazanin"/>
          <w:rtl/>
        </w:rPr>
        <w:softHyphen/>
      </w:r>
      <w:r w:rsidR="003C4188">
        <w:rPr>
          <w:rFonts w:cs="B Nazanin" w:hint="cs"/>
          <w:rtl/>
        </w:rPr>
        <w:t>گذار ناشی از خرید اوراق بهادار، واریز</w:t>
      </w:r>
      <w:r w:rsidRPr="00AF6909">
        <w:rPr>
          <w:rFonts w:cs="B Nazanin" w:hint="cs"/>
          <w:rtl/>
        </w:rPr>
        <w:t xml:space="preserve"> و موضوع را به اطلاع مدیر ثبت برساند.</w:t>
      </w:r>
    </w:p>
    <w:p w:rsidR="00324CC7" w:rsidRDefault="00324CC7" w:rsidP="00C40255">
      <w:pPr>
        <w:spacing w:after="0"/>
        <w:ind w:right="-360"/>
        <w:jc w:val="lowKashida"/>
        <w:rPr>
          <w:rFonts w:cs="B Nazanin"/>
          <w:rtl/>
        </w:rPr>
      </w:pPr>
    </w:p>
    <w:p w:rsidR="00FE65B7" w:rsidRDefault="00FE65B7" w:rsidP="00C40255">
      <w:pPr>
        <w:spacing w:after="0"/>
        <w:ind w:right="-360"/>
        <w:jc w:val="lowKashida"/>
        <w:rPr>
          <w:rFonts w:cs="B Nazanin"/>
          <w:rtl/>
        </w:rPr>
      </w:pPr>
    </w:p>
    <w:p w:rsidR="00AB5C61" w:rsidRPr="00C25541" w:rsidRDefault="00AB5C61" w:rsidP="00AB5C61">
      <w:pPr>
        <w:pStyle w:val="ListParagraph"/>
        <w:tabs>
          <w:tab w:val="left" w:pos="2311"/>
          <w:tab w:val="center" w:pos="4513"/>
        </w:tabs>
        <w:spacing w:after="0" w:line="240" w:lineRule="auto"/>
        <w:ind w:left="54"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>صورت‌جلسه مجمع</w:t>
      </w:r>
    </w:p>
    <w:p w:rsidR="00AB5C61" w:rsidRPr="00C25541" w:rsidRDefault="00AB5C61" w:rsidP="00AB5C61">
      <w:pPr>
        <w:pStyle w:val="ListParagraph"/>
        <w:tabs>
          <w:tab w:val="left" w:pos="2311"/>
          <w:tab w:val="center" w:pos="4513"/>
        </w:tabs>
        <w:spacing w:after="0" w:line="240" w:lineRule="auto"/>
        <w:ind w:left="54"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>صندوق سرما</w:t>
      </w:r>
      <w:r w:rsidRPr="00C25541">
        <w:rPr>
          <w:rFonts w:ascii="Calibri" w:eastAsia="Calibri" w:hAnsi="Calibri" w:cs="B Titr" w:hint="cs"/>
          <w:b/>
          <w:bCs/>
          <w:sz w:val="20"/>
          <w:szCs w:val="20"/>
          <w:rtl/>
        </w:rPr>
        <w:t>ی</w:t>
      </w:r>
      <w:r w:rsidRPr="00C25541">
        <w:rPr>
          <w:rFonts w:ascii="Calibri" w:eastAsia="Calibri" w:hAnsi="Calibri" w:cs="B Titr" w:hint="eastAsia"/>
          <w:b/>
          <w:bCs/>
          <w:sz w:val="20"/>
          <w:szCs w:val="20"/>
          <w:rtl/>
        </w:rPr>
        <w:t>ه‌گذار</w:t>
      </w:r>
      <w:r w:rsidRPr="00C25541">
        <w:rPr>
          <w:rFonts w:ascii="Calibri" w:eastAsia="Calibri" w:hAnsi="Calibri" w:cs="B Titr" w:hint="cs"/>
          <w:b/>
          <w:bCs/>
          <w:sz w:val="20"/>
          <w:szCs w:val="20"/>
          <w:rtl/>
        </w:rPr>
        <w:t>ی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 xml:space="preserve"> سهام بزرگ کاردان</w:t>
      </w:r>
    </w:p>
    <w:p w:rsidR="00AB5C61" w:rsidRPr="00C25541" w:rsidRDefault="00AB5C61" w:rsidP="00AB5C61">
      <w:pPr>
        <w:pStyle w:val="ListParagraph"/>
        <w:tabs>
          <w:tab w:val="left" w:pos="2311"/>
          <w:tab w:val="center" w:pos="4513"/>
        </w:tabs>
        <w:spacing w:after="0" w:line="240" w:lineRule="auto"/>
        <w:ind w:left="54"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  <w:r w:rsidRPr="00C25541">
        <w:rPr>
          <w:rFonts w:ascii="Calibri" w:eastAsia="Calibri" w:hAnsi="Calibri" w:cs="B Titr" w:hint="eastAsia"/>
          <w:b/>
          <w:bCs/>
          <w:sz w:val="20"/>
          <w:szCs w:val="20"/>
          <w:rtl/>
        </w:rPr>
        <w:t>به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 xml:space="preserve"> شماره ثبت 35256 و شناسه مل</w:t>
      </w:r>
      <w:r w:rsidRPr="00C25541">
        <w:rPr>
          <w:rFonts w:ascii="Calibri" w:eastAsia="Calibri" w:hAnsi="Calibri" w:cs="B Titr" w:hint="cs"/>
          <w:b/>
          <w:bCs/>
          <w:sz w:val="20"/>
          <w:szCs w:val="20"/>
          <w:rtl/>
        </w:rPr>
        <w:t>ی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 xml:space="preserve"> 14004669581</w:t>
      </w:r>
    </w:p>
    <w:p w:rsidR="00AB5C61" w:rsidRDefault="00AB5C61" w:rsidP="00AB5C61">
      <w:pPr>
        <w:pStyle w:val="ListParagraph"/>
        <w:tabs>
          <w:tab w:val="left" w:pos="2311"/>
          <w:tab w:val="center" w:pos="4513"/>
        </w:tabs>
        <w:spacing w:after="0" w:line="240" w:lineRule="auto"/>
        <w:ind w:left="54"/>
        <w:jc w:val="center"/>
        <w:rPr>
          <w:rFonts w:ascii="Calibri" w:eastAsia="Calibri" w:hAnsi="Calibri" w:cs="B Titr"/>
          <w:b/>
          <w:bCs/>
          <w:sz w:val="20"/>
          <w:szCs w:val="20"/>
        </w:rPr>
      </w:pPr>
      <w:r w:rsidRPr="00C25541">
        <w:rPr>
          <w:rFonts w:ascii="Calibri" w:eastAsia="Calibri" w:hAnsi="Calibri" w:cs="B Titr" w:hint="eastAsia"/>
          <w:b/>
          <w:bCs/>
          <w:sz w:val="20"/>
          <w:szCs w:val="20"/>
          <w:rtl/>
        </w:rPr>
        <w:t>مورخ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>03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>/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>05</w:t>
      </w:r>
      <w:r w:rsidRPr="00C25541">
        <w:rPr>
          <w:rFonts w:ascii="Calibri" w:eastAsia="Calibri" w:hAnsi="Calibri" w:cs="B Titr"/>
          <w:b/>
          <w:bCs/>
          <w:sz w:val="20"/>
          <w:szCs w:val="20"/>
          <w:rtl/>
        </w:rPr>
        <w:t>/</w:t>
      </w:r>
      <w:r>
        <w:rPr>
          <w:rFonts w:ascii="Calibri" w:eastAsia="Calibri" w:hAnsi="Calibri" w:cs="B Titr" w:hint="cs"/>
          <w:b/>
          <w:bCs/>
          <w:sz w:val="20"/>
          <w:szCs w:val="20"/>
          <w:rtl/>
        </w:rPr>
        <w:t>1400</w:t>
      </w:r>
    </w:p>
    <w:p w:rsidR="00AB5C61" w:rsidRDefault="00AB5C61" w:rsidP="00C40255">
      <w:pPr>
        <w:spacing w:after="0"/>
        <w:ind w:right="-360"/>
        <w:jc w:val="lowKashida"/>
        <w:rPr>
          <w:rFonts w:cs="B Nazanin"/>
          <w:rtl/>
        </w:rPr>
      </w:pPr>
    </w:p>
    <w:p w:rsidR="00F47ED8" w:rsidRDefault="00F47ED8" w:rsidP="00C40255">
      <w:pPr>
        <w:spacing w:after="0"/>
        <w:ind w:right="-360"/>
        <w:jc w:val="lowKashida"/>
        <w:rPr>
          <w:rFonts w:cs="B Nazanin"/>
          <w:rtl/>
        </w:rPr>
      </w:pPr>
    </w:p>
    <w:p w:rsidR="00B3198C" w:rsidRPr="00C40255" w:rsidRDefault="00B4752B" w:rsidP="00B3198C">
      <w:pPr>
        <w:spacing w:after="0"/>
        <w:ind w:right="-36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-</w:t>
      </w:r>
      <w:r w:rsidR="00B3198C">
        <w:rPr>
          <w:rFonts w:cs="B Nazanin" w:hint="cs"/>
          <w:b/>
          <w:bCs/>
          <w:rtl/>
        </w:rPr>
        <w:t>بند ب</w:t>
      </w:r>
      <w:r w:rsidR="005805A1">
        <w:rPr>
          <w:rFonts w:cs="B Nazanin" w:hint="cs"/>
          <w:b/>
          <w:bCs/>
          <w:rtl/>
        </w:rPr>
        <w:t>-1</w:t>
      </w:r>
      <w:r w:rsidR="00B3198C">
        <w:rPr>
          <w:rFonts w:cs="B Nazanin" w:hint="cs"/>
          <w:b/>
          <w:bCs/>
          <w:rtl/>
        </w:rPr>
        <w:t>) مورد 8-4-3 ماده 8</w:t>
      </w:r>
      <w:r w:rsidR="00B3198C" w:rsidRPr="006A596F">
        <w:rPr>
          <w:rFonts w:cs="B Nazanin" w:hint="cs"/>
          <w:b/>
          <w:bCs/>
          <w:rtl/>
        </w:rPr>
        <w:t xml:space="preserve"> امیدنامه به شرح زیر</w:t>
      </w:r>
      <w:r w:rsidR="00B3198C">
        <w:rPr>
          <w:rFonts w:cs="B Nazanin" w:hint="cs"/>
          <w:b/>
          <w:bCs/>
          <w:rtl/>
        </w:rPr>
        <w:t xml:space="preserve"> اصلاح گردید:</w:t>
      </w:r>
    </w:p>
    <w:p w:rsidR="003669E3" w:rsidRPr="001C5CA8" w:rsidRDefault="007E30A8" w:rsidP="001C5CA8">
      <w:pPr>
        <w:spacing w:after="0"/>
        <w:ind w:right="-360"/>
        <w:jc w:val="both"/>
        <w:rPr>
          <w:rFonts w:cs="B Nazanin"/>
        </w:rPr>
      </w:pPr>
      <w:r w:rsidRPr="00AF6909">
        <w:rPr>
          <w:rFonts w:cs="B Nazanin" w:hint="cs"/>
          <w:rtl/>
        </w:rPr>
        <w:t xml:space="preserve">در صورتی‌که درخواست‌ ابطال توسط مدیر صندوق تأیید شده باشد، مدیر ثبت موظف است ظرف روز کاری بعد از دریافت نتیجه بررسی مدیر، موضوع را به اطلاع سرمایه‌گذار رسانده و همچنین از بازپرداخت مبالغ واریزی به </w:t>
      </w:r>
      <w:r w:rsidRPr="00BF5980">
        <w:rPr>
          <w:rFonts w:cs="B Nazanin" w:hint="cs"/>
          <w:rtl/>
        </w:rPr>
        <w:t xml:space="preserve">به حساب بانکی </w:t>
      </w:r>
      <w:r>
        <w:rPr>
          <w:rFonts w:cs="B Nazanin" w:hint="cs"/>
          <w:rtl/>
        </w:rPr>
        <w:t>سرمایه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گذار یا به درخواست وی به حساب بانکی دیگر صندوق سرمایه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گذاری مبتنی بر صدور و ابطال تحت مدیریت مدیر صندوق به منظور سرمایه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گذاری در صندوق مربوطه یا شرکت کارگزاری، به منظور خرید اوراق بهادار یا پرداخت بدهی سرمایه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گذار ناشی از خرید اوراق بهادار،</w:t>
      </w:r>
      <w:r w:rsidR="004202CC">
        <w:rPr>
          <w:rFonts w:cs="B Nazanin" w:hint="cs"/>
          <w:rtl/>
        </w:rPr>
        <w:t xml:space="preserve"> </w:t>
      </w:r>
      <w:r w:rsidRPr="00AF6909">
        <w:rPr>
          <w:rFonts w:cs="B Nazanin" w:hint="cs"/>
          <w:rtl/>
        </w:rPr>
        <w:t>در موقع مقتضی از مدیر صندوق کسب اطلاع کرده و موضوع را به اطلاع سرمایه‌گذار برساند.</w:t>
      </w:r>
    </w:p>
    <w:p w:rsidR="00AF65B5" w:rsidRDefault="00E23A4E" w:rsidP="003669E3">
      <w:pPr>
        <w:spacing w:after="0"/>
        <w:ind w:right="-360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</w:t>
      </w:r>
      <w:r w:rsidR="003669E3" w:rsidRPr="003669E3">
        <w:rPr>
          <w:rFonts w:cs="B Nazanin" w:hint="cs"/>
          <w:b/>
          <w:bCs/>
          <w:rtl/>
        </w:rPr>
        <w:t>هزینه های قابل پرداخت از محل دارایی های صندوق(کارمزد مدیر بند 9-3 امیدنامه)</w:t>
      </w:r>
      <w:r w:rsidR="003669E3">
        <w:rPr>
          <w:rFonts w:cs="B Nazanin" w:hint="cs"/>
          <w:b/>
          <w:bCs/>
          <w:rtl/>
        </w:rPr>
        <w:t xml:space="preserve"> به شرح زیر اصلاح گردید</w:t>
      </w:r>
      <w:r w:rsidR="004E7AAF">
        <w:rPr>
          <w:rFonts w:cs="B Nazanin" w:hint="cs"/>
          <w:b/>
          <w:bCs/>
          <w:rtl/>
        </w:rPr>
        <w:t>:</w:t>
      </w:r>
    </w:p>
    <w:p w:rsidR="0026576D" w:rsidRDefault="000A46C2" w:rsidP="000A46C2">
      <w:pPr>
        <w:spacing w:after="0"/>
        <w:ind w:right="-426"/>
        <w:contextualSpacing/>
        <w:jc w:val="lowKashida"/>
        <w:rPr>
          <w:rFonts w:ascii="Calibri" w:eastAsia="Calibri" w:hAnsi="Calibri" w:cs="B Nazanin"/>
          <w:sz w:val="21"/>
          <w:szCs w:val="21"/>
          <w:rtl/>
        </w:rPr>
      </w:pPr>
      <w:r w:rsidRPr="0061287B">
        <w:rPr>
          <w:rFonts w:ascii="Calibri" w:eastAsia="Calibri" w:hAnsi="Calibri" w:cs="B Nazanin" w:hint="cs"/>
          <w:sz w:val="21"/>
          <w:szCs w:val="21"/>
          <w:rtl/>
        </w:rPr>
        <w:t>کارمزد مدیر، "کارمزد ثابت حداکثر 1.5 درصد از متوسط روزانه ارزش سهام و حق تقدم سهام بعلاوه 3 دهم درصد از ارزش روزانه اوراق بهادار با درآمد ثابت و سالانه 2 درصد از سود حاصل از سپرده بانکی و گواهی سپرده بانکی و تا میزان ن</w:t>
      </w:r>
      <w:r w:rsidR="0026576D">
        <w:rPr>
          <w:rFonts w:ascii="Calibri" w:eastAsia="Calibri" w:hAnsi="Calibri" w:cs="B Nazanin" w:hint="cs"/>
          <w:sz w:val="21"/>
          <w:szCs w:val="21"/>
          <w:rtl/>
        </w:rPr>
        <w:t>صاب مجاز سرمایه گذاری در آنها</w:t>
      </w:r>
    </w:p>
    <w:p w:rsidR="000A46C2" w:rsidRPr="0061287B" w:rsidRDefault="0026576D" w:rsidP="000A46C2">
      <w:pPr>
        <w:spacing w:after="0"/>
        <w:ind w:right="-426"/>
        <w:contextualSpacing/>
        <w:jc w:val="lowKashida"/>
        <w:rPr>
          <w:rFonts w:ascii="Calibri" w:eastAsia="Calibri" w:hAnsi="Calibri" w:cs="B Nazanin"/>
          <w:sz w:val="21"/>
          <w:szCs w:val="21"/>
          <w:rtl/>
        </w:rPr>
      </w:pPr>
      <w:r>
        <w:rPr>
          <w:rFonts w:ascii="Calibri" w:eastAsia="Calibri" w:hAnsi="Calibri" w:cs="B Nazanin" w:hint="cs"/>
          <w:sz w:val="21"/>
          <w:szCs w:val="21"/>
          <w:rtl/>
        </w:rPr>
        <w:t xml:space="preserve">2- </w:t>
      </w:r>
      <w:r w:rsidR="000A46C2" w:rsidRPr="0061287B">
        <w:rPr>
          <w:rFonts w:ascii="Calibri" w:eastAsia="Calibri" w:hAnsi="Calibri" w:cs="B Nazanin" w:hint="cs"/>
          <w:sz w:val="21"/>
          <w:szCs w:val="21"/>
          <w:rtl/>
        </w:rPr>
        <w:t>کارمزد مبتنی بر عملکرد به میزان 10 درصد از مابه التفاوت بازدهی شاخص کل و بازدهی کسب شده توسط صندوق با لحاظ شرایط ذیل:</w:t>
      </w:r>
    </w:p>
    <w:p w:rsidR="000A46C2" w:rsidRPr="00E53C6D" w:rsidRDefault="00E53C6D" w:rsidP="00E53C6D">
      <w:pPr>
        <w:pStyle w:val="ListParagraph"/>
        <w:numPr>
          <w:ilvl w:val="1"/>
          <w:numId w:val="18"/>
        </w:numPr>
        <w:spacing w:after="0"/>
        <w:ind w:right="-426"/>
        <w:jc w:val="lowKashida"/>
        <w:rPr>
          <w:rFonts w:ascii="Calibri" w:eastAsia="Calibri" w:hAnsi="Calibri" w:cs="B Nazanin"/>
          <w:sz w:val="21"/>
          <w:szCs w:val="21"/>
        </w:rPr>
      </w:pPr>
      <w:r>
        <w:rPr>
          <w:rFonts w:ascii="Calibri" w:eastAsia="Calibri" w:hAnsi="Calibri" w:cs="B Nazanin" w:hint="cs"/>
          <w:sz w:val="21"/>
          <w:szCs w:val="21"/>
          <w:rtl/>
        </w:rPr>
        <w:t xml:space="preserve">- </w:t>
      </w:r>
      <w:r w:rsidR="000A46C2" w:rsidRPr="00E53C6D">
        <w:rPr>
          <w:rFonts w:ascii="Calibri" w:eastAsia="Calibri" w:hAnsi="Calibri" w:cs="B Nazanin" w:hint="cs"/>
          <w:sz w:val="21"/>
          <w:szCs w:val="21"/>
          <w:rtl/>
        </w:rPr>
        <w:t>در صورت کسب بازده منفی توسط صندوق علی رغم بالاتر بودن بازده از شاخص کل، کارمزدی برای مدیر صندوق محاسبه نمی گردد.</w:t>
      </w:r>
    </w:p>
    <w:p w:rsidR="000A46C2" w:rsidRPr="00E53C6D" w:rsidRDefault="000A46C2" w:rsidP="006A404E">
      <w:pPr>
        <w:pStyle w:val="ListParagraph"/>
        <w:numPr>
          <w:ilvl w:val="1"/>
          <w:numId w:val="18"/>
        </w:numPr>
        <w:spacing w:after="0"/>
        <w:ind w:right="-426"/>
        <w:jc w:val="lowKashida"/>
        <w:rPr>
          <w:rFonts w:ascii="Calibri" w:eastAsia="Calibri" w:hAnsi="Calibri" w:cs="B Nazanin"/>
          <w:sz w:val="21"/>
          <w:szCs w:val="21"/>
        </w:rPr>
      </w:pPr>
      <w:r w:rsidRPr="00E53C6D">
        <w:rPr>
          <w:rFonts w:ascii="Calibri" w:eastAsia="Calibri" w:hAnsi="Calibri" w:cs="B Nazanin" w:hint="cs"/>
          <w:sz w:val="21"/>
          <w:szCs w:val="21"/>
          <w:rtl/>
        </w:rPr>
        <w:t>محاسبات باید به صورت روزانه در دفاتر صندوق با توجه به بازده محقق شده صندوق و بازده شاخص از ابتدای سال مالی صندوق شناسایی و ثبت گردد و متناسبا کارمزد مبتنی بر عملکرد تعدیل میگردد.</w:t>
      </w:r>
    </w:p>
    <w:p w:rsidR="000A46C2" w:rsidRPr="006A404E" w:rsidRDefault="000A46C2" w:rsidP="006A404E">
      <w:pPr>
        <w:pStyle w:val="ListParagraph"/>
        <w:numPr>
          <w:ilvl w:val="1"/>
          <w:numId w:val="18"/>
        </w:numPr>
        <w:spacing w:after="0"/>
        <w:ind w:right="-426"/>
        <w:jc w:val="lowKashida"/>
        <w:rPr>
          <w:rFonts w:ascii="Calibri" w:eastAsia="Calibri" w:hAnsi="Calibri" w:cs="B Nazanin"/>
          <w:sz w:val="21"/>
          <w:szCs w:val="21"/>
        </w:rPr>
      </w:pPr>
      <w:r w:rsidRPr="006A404E">
        <w:rPr>
          <w:rFonts w:ascii="Calibri" w:eastAsia="Calibri" w:hAnsi="Calibri" w:cs="B Nazanin" w:hint="cs"/>
          <w:sz w:val="21"/>
          <w:szCs w:val="21"/>
          <w:rtl/>
        </w:rPr>
        <w:t>محاسبات در طی سال مالی صندوق انجام و در انتهای سال مالی صندوق نهایی و قابل پرداخت است.</w:t>
      </w:r>
    </w:p>
    <w:p w:rsidR="00CD35D0" w:rsidRDefault="00125A90" w:rsidP="000A46C2">
      <w:pPr>
        <w:tabs>
          <w:tab w:val="left" w:pos="2311"/>
          <w:tab w:val="center" w:pos="4513"/>
        </w:tabs>
        <w:spacing w:after="0"/>
        <w:ind w:right="-360"/>
        <w:jc w:val="both"/>
        <w:rPr>
          <w:rFonts w:cs="B Nazanin"/>
          <w:b/>
          <w:bCs/>
          <w:rtl/>
        </w:rPr>
      </w:pPr>
      <w:r>
        <w:rPr>
          <w:rFonts w:ascii="Calibri" w:eastAsia="Calibri" w:hAnsi="Calibri" w:cs="B Nazanin" w:hint="cs"/>
          <w:sz w:val="21"/>
          <w:szCs w:val="21"/>
          <w:rtl/>
        </w:rPr>
        <w:t xml:space="preserve">2-4 </w:t>
      </w:r>
      <w:r w:rsidR="000A46C2" w:rsidRPr="0061287B">
        <w:rPr>
          <w:rFonts w:ascii="Calibri" w:eastAsia="Calibri" w:hAnsi="Calibri" w:cs="B Nazanin" w:hint="cs"/>
          <w:sz w:val="21"/>
          <w:szCs w:val="21"/>
          <w:rtl/>
        </w:rPr>
        <w:t>با توجه به وجود هزینه های صندوق، هزینه معاملات و حساب های دریافتنی در صندوق که تاثیر آن در شاخص لحاظ نمی گردد، شاخص کل 10 درصد تعدیل میگردد (هر زمان شاخص مثبت باشد در عدد 90درصد ضرب و زمانی که شاخص منفی باشد در عدد 1.1 ضرب می گردد)."</w:t>
      </w:r>
    </w:p>
    <w:p w:rsidR="000A46C2" w:rsidRDefault="000A46C2" w:rsidP="00737F61">
      <w:pPr>
        <w:tabs>
          <w:tab w:val="left" w:pos="2311"/>
          <w:tab w:val="center" w:pos="4513"/>
        </w:tabs>
        <w:spacing w:after="0"/>
        <w:ind w:right="-360"/>
        <w:jc w:val="both"/>
        <w:rPr>
          <w:rFonts w:cs="B Nazanin"/>
          <w:b/>
          <w:bCs/>
          <w:rtl/>
        </w:rPr>
      </w:pPr>
    </w:p>
    <w:p w:rsidR="000A46C2" w:rsidRDefault="000A46C2" w:rsidP="00737F61">
      <w:pPr>
        <w:tabs>
          <w:tab w:val="left" w:pos="2311"/>
          <w:tab w:val="center" w:pos="4513"/>
        </w:tabs>
        <w:spacing w:after="0"/>
        <w:ind w:right="-360"/>
        <w:jc w:val="both"/>
        <w:rPr>
          <w:rFonts w:cs="B Nazanin"/>
          <w:b/>
          <w:bCs/>
        </w:rPr>
      </w:pPr>
    </w:p>
    <w:p w:rsidR="00737F61" w:rsidRPr="00737F61" w:rsidRDefault="00737F61" w:rsidP="00DE133A">
      <w:pPr>
        <w:tabs>
          <w:tab w:val="left" w:pos="2311"/>
          <w:tab w:val="center" w:pos="4513"/>
        </w:tabs>
        <w:spacing w:after="0"/>
        <w:ind w:right="-360"/>
        <w:jc w:val="both"/>
        <w:rPr>
          <w:rFonts w:cs="B Nazanin"/>
          <w:b/>
          <w:bCs/>
          <w:rtl/>
        </w:rPr>
      </w:pPr>
      <w:r w:rsidRPr="00737F61">
        <w:rPr>
          <w:rFonts w:cs="B Nazanin" w:hint="cs"/>
          <w:b/>
          <w:bCs/>
          <w:rtl/>
        </w:rPr>
        <w:t>اسامی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دارندگان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واحدهای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سرمایه‌گذاری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ممتاز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حاضر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در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جلسه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مجمع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صندوق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سرمایه‌گذاری</w:t>
      </w:r>
      <w:r w:rsidRPr="00737F61">
        <w:rPr>
          <w:rFonts w:cs="B Nazanin"/>
          <w:b/>
          <w:bCs/>
          <w:rtl/>
        </w:rPr>
        <w:t xml:space="preserve"> </w:t>
      </w:r>
      <w:r w:rsidR="00DE133A">
        <w:rPr>
          <w:rFonts w:cs="B Nazanin" w:hint="cs"/>
          <w:b/>
          <w:bCs/>
          <w:rtl/>
        </w:rPr>
        <w:t>سهام بزرگ کاردان</w:t>
      </w:r>
      <w:bookmarkStart w:id="0" w:name="_GoBack"/>
      <w:bookmarkEnd w:id="0"/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به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شرح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جدول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زیر</w:t>
      </w:r>
      <w:r w:rsidRPr="00737F61">
        <w:rPr>
          <w:rFonts w:cs="B Nazanin"/>
          <w:b/>
          <w:bCs/>
          <w:rtl/>
        </w:rPr>
        <w:t xml:space="preserve"> </w:t>
      </w:r>
      <w:r w:rsidRPr="00737F61">
        <w:rPr>
          <w:rFonts w:cs="B Nazanin" w:hint="cs"/>
          <w:b/>
          <w:bCs/>
          <w:rtl/>
        </w:rPr>
        <w:t>است</w:t>
      </w:r>
      <w:r w:rsidRPr="00737F61">
        <w:rPr>
          <w:rFonts w:cs="B Nazanin"/>
          <w:b/>
          <w:bCs/>
          <w:rtl/>
        </w:rPr>
        <w:t>:</w:t>
      </w:r>
    </w:p>
    <w:tbl>
      <w:tblPr>
        <w:tblStyle w:val="TableGrid"/>
        <w:tblpPr w:leftFromText="180" w:rightFromText="180" w:vertAnchor="page" w:horzAnchor="margin" w:tblpY="9684"/>
        <w:bidiVisual/>
        <w:tblW w:w="0" w:type="auto"/>
        <w:tblLook w:val="04A0" w:firstRow="1" w:lastRow="0" w:firstColumn="1" w:lastColumn="0" w:noHBand="0" w:noVBand="1"/>
      </w:tblPr>
      <w:tblGrid>
        <w:gridCol w:w="1255"/>
        <w:gridCol w:w="1694"/>
        <w:gridCol w:w="787"/>
        <w:gridCol w:w="1248"/>
        <w:gridCol w:w="922"/>
        <w:gridCol w:w="1386"/>
        <w:gridCol w:w="1144"/>
        <w:gridCol w:w="644"/>
      </w:tblGrid>
      <w:tr w:rsidR="00B03461" w:rsidRPr="00BE3D8C" w:rsidTr="00B03461">
        <w:trPr>
          <w:trHeight w:val="79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B03461" w:rsidRPr="00F72030" w:rsidRDefault="00B03461" w:rsidP="00B03461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72030">
              <w:rPr>
                <w:rFonts w:cs="B Titr"/>
                <w:b/>
                <w:bCs/>
                <w:sz w:val="16"/>
                <w:szCs w:val="16"/>
                <w:rtl/>
              </w:rPr>
              <w:tab/>
            </w:r>
            <w:r w:rsidRPr="00F72030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B03461" w:rsidRPr="00F72030" w:rsidRDefault="00B03461" w:rsidP="00B03461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72030">
              <w:rPr>
                <w:rFonts w:cs="B Titr" w:hint="cs"/>
                <w:b/>
                <w:bCs/>
                <w:sz w:val="16"/>
                <w:szCs w:val="16"/>
                <w:rtl/>
              </w:rPr>
              <w:t>نام دارنده واحد سرمایه‌گذاری ممتاز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B03461" w:rsidRPr="00F72030" w:rsidRDefault="00B03461" w:rsidP="00B03461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72030">
              <w:rPr>
                <w:rFonts w:cs="B Titr" w:hint="cs"/>
                <w:b/>
                <w:bCs/>
                <w:sz w:val="16"/>
                <w:szCs w:val="16"/>
                <w:rtl/>
              </w:rPr>
              <w:t>شماره ثبت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B03461" w:rsidRPr="00F72030" w:rsidRDefault="00B03461" w:rsidP="00B03461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72030">
              <w:rPr>
                <w:rFonts w:cs="B Titr" w:hint="cs"/>
                <w:b/>
                <w:bCs/>
                <w:sz w:val="16"/>
                <w:szCs w:val="16"/>
                <w:rtl/>
              </w:rPr>
              <w:t>شناسه ملی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B03461" w:rsidRPr="00F72030" w:rsidRDefault="00B03461" w:rsidP="00B03461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72030">
              <w:rPr>
                <w:rFonts w:cs="B Titr" w:hint="cs"/>
                <w:b/>
                <w:bCs/>
                <w:sz w:val="16"/>
                <w:szCs w:val="16"/>
                <w:rtl/>
              </w:rPr>
              <w:t>نام نماینده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B03461" w:rsidRPr="00F72030" w:rsidRDefault="00B03461" w:rsidP="00B03461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7203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 سرمایه‌گذاری ممتاز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B03461" w:rsidRPr="00F72030" w:rsidRDefault="00B03461" w:rsidP="00B03461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72030">
              <w:rPr>
                <w:rFonts w:cs="B Titr" w:hint="cs"/>
                <w:b/>
                <w:bCs/>
                <w:sz w:val="16"/>
                <w:szCs w:val="16"/>
                <w:rtl/>
              </w:rPr>
              <w:t>درصد از کل واحدهای ممتاز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B03461" w:rsidRPr="00F72030" w:rsidRDefault="00B03461" w:rsidP="00B03461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72030">
              <w:rPr>
                <w:rFonts w:cs="B Titr" w:hint="cs"/>
                <w:b/>
                <w:bCs/>
                <w:sz w:val="16"/>
                <w:szCs w:val="16"/>
                <w:rtl/>
              </w:rPr>
              <w:t>محل امضاء</w:t>
            </w:r>
          </w:p>
        </w:tc>
      </w:tr>
      <w:tr w:rsidR="00B03461" w:rsidRPr="00BE3D8C" w:rsidTr="00B03461">
        <w:trPr>
          <w:trHeight w:val="559"/>
        </w:trPr>
        <w:tc>
          <w:tcPr>
            <w:tcW w:w="0" w:type="auto"/>
          </w:tcPr>
          <w:p w:rsidR="00B03461" w:rsidRPr="006A238B" w:rsidRDefault="00B03461" w:rsidP="00B03461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A238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</w:tcPr>
          <w:p w:rsidR="00B03461" w:rsidRPr="006A238B" w:rsidRDefault="00B03461" w:rsidP="00B03461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A238B">
              <w:rPr>
                <w:rFonts w:cs="B Nazanin" w:hint="cs"/>
                <w:sz w:val="20"/>
                <w:szCs w:val="20"/>
                <w:rtl/>
              </w:rPr>
              <w:t>شرکت ‌‌‌تأمین سرمایه کاردان</w:t>
            </w:r>
          </w:p>
        </w:tc>
        <w:tc>
          <w:tcPr>
            <w:tcW w:w="0" w:type="auto"/>
          </w:tcPr>
          <w:p w:rsidR="00B03461" w:rsidRPr="006A238B" w:rsidRDefault="00B03461" w:rsidP="00B03461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A238B">
              <w:rPr>
                <w:rFonts w:cs="B Nazanin" w:hint="cs"/>
                <w:sz w:val="20"/>
                <w:szCs w:val="20"/>
                <w:rtl/>
              </w:rPr>
              <w:t>448271</w:t>
            </w:r>
          </w:p>
        </w:tc>
        <w:tc>
          <w:tcPr>
            <w:tcW w:w="0" w:type="auto"/>
          </w:tcPr>
          <w:p w:rsidR="00B03461" w:rsidRPr="006A238B" w:rsidRDefault="00B03461" w:rsidP="00B03461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A238B">
              <w:rPr>
                <w:rFonts w:cs="B Nazanin" w:hint="cs"/>
                <w:sz w:val="20"/>
                <w:szCs w:val="20"/>
                <w:rtl/>
              </w:rPr>
              <w:t>14003835315</w:t>
            </w:r>
          </w:p>
        </w:tc>
        <w:tc>
          <w:tcPr>
            <w:tcW w:w="0" w:type="auto"/>
          </w:tcPr>
          <w:p w:rsidR="00B03461" w:rsidRPr="006A238B" w:rsidRDefault="00B03461" w:rsidP="00B03461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A238B">
              <w:rPr>
                <w:rFonts w:cs="B Nazanin" w:hint="cs"/>
                <w:sz w:val="20"/>
                <w:szCs w:val="20"/>
                <w:rtl/>
              </w:rPr>
              <w:t>سحر فرهمندی</w:t>
            </w:r>
          </w:p>
        </w:tc>
        <w:tc>
          <w:tcPr>
            <w:tcW w:w="0" w:type="auto"/>
          </w:tcPr>
          <w:p w:rsidR="00B03461" w:rsidRPr="009D3429" w:rsidRDefault="00B03461" w:rsidP="00B03461">
            <w:r w:rsidRPr="009D3429">
              <w:t>990.000</w:t>
            </w:r>
          </w:p>
        </w:tc>
        <w:tc>
          <w:tcPr>
            <w:tcW w:w="0" w:type="auto"/>
          </w:tcPr>
          <w:p w:rsidR="00B03461" w:rsidRPr="009D3429" w:rsidRDefault="00B03461" w:rsidP="00B03461">
            <w:r w:rsidRPr="009D3429">
              <w:t>99</w:t>
            </w:r>
          </w:p>
        </w:tc>
        <w:tc>
          <w:tcPr>
            <w:tcW w:w="0" w:type="auto"/>
          </w:tcPr>
          <w:p w:rsidR="00B03461" w:rsidRPr="00BE3D8C" w:rsidRDefault="00B03461" w:rsidP="00B03461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3461" w:rsidRPr="00BE3D8C" w:rsidTr="00B03461">
        <w:trPr>
          <w:trHeight w:val="571"/>
        </w:trPr>
        <w:tc>
          <w:tcPr>
            <w:tcW w:w="0" w:type="auto"/>
          </w:tcPr>
          <w:p w:rsidR="00B03461" w:rsidRPr="006A238B" w:rsidRDefault="00B03461" w:rsidP="00B03461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A238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</w:tcPr>
          <w:p w:rsidR="00B03461" w:rsidRPr="006A238B" w:rsidRDefault="00B03461" w:rsidP="00B03461">
            <w:pPr>
              <w:spacing w:line="276" w:lineRule="auto"/>
              <w:contextualSpacing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A238B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6A238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A238B">
              <w:rPr>
                <w:rFonts w:cs="B Nazanin" w:hint="cs"/>
                <w:sz w:val="20"/>
                <w:szCs w:val="20"/>
                <w:rtl/>
              </w:rPr>
              <w:t>تدبیرگران</w:t>
            </w:r>
            <w:r w:rsidRPr="006A238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A238B">
              <w:rPr>
                <w:rFonts w:cs="B Nazanin" w:hint="cs"/>
                <w:sz w:val="20"/>
                <w:szCs w:val="20"/>
                <w:rtl/>
              </w:rPr>
              <w:t>فردای</w:t>
            </w:r>
            <w:r w:rsidRPr="006A238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A238B">
              <w:rPr>
                <w:rFonts w:cs="B Nazanin" w:hint="cs"/>
                <w:sz w:val="20"/>
                <w:szCs w:val="20"/>
                <w:rtl/>
              </w:rPr>
              <w:t>امید</w:t>
            </w:r>
            <w:r w:rsidRPr="006A238B">
              <w:rPr>
                <w:rFonts w:cs="B Nazanin"/>
                <w:sz w:val="20"/>
                <w:szCs w:val="20"/>
                <w:rtl/>
              </w:rPr>
              <w:t>(</w:t>
            </w:r>
            <w:r w:rsidRPr="006A238B">
              <w:rPr>
                <w:rFonts w:cs="B Nazanin" w:hint="cs"/>
                <w:sz w:val="20"/>
                <w:szCs w:val="20"/>
                <w:rtl/>
              </w:rPr>
              <w:t>سهامی</w:t>
            </w:r>
            <w:r w:rsidRPr="006A238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A238B">
              <w:rPr>
                <w:rFonts w:cs="B Nazanin" w:hint="cs"/>
                <w:sz w:val="20"/>
                <w:szCs w:val="20"/>
                <w:rtl/>
              </w:rPr>
              <w:t>خاص</w:t>
            </w:r>
            <w:r w:rsidRPr="006A238B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0" w:type="auto"/>
          </w:tcPr>
          <w:p w:rsidR="00B03461" w:rsidRPr="006A238B" w:rsidRDefault="00B03461" w:rsidP="00B03461">
            <w:pPr>
              <w:spacing w:line="276" w:lineRule="auto"/>
              <w:contextualSpacing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A238B">
              <w:rPr>
                <w:rFonts w:cs="B Nazanin"/>
                <w:sz w:val="20"/>
                <w:szCs w:val="20"/>
                <w:rtl/>
              </w:rPr>
              <w:t>408105</w:t>
            </w:r>
          </w:p>
        </w:tc>
        <w:tc>
          <w:tcPr>
            <w:tcW w:w="0" w:type="auto"/>
          </w:tcPr>
          <w:p w:rsidR="00B03461" w:rsidRPr="006A238B" w:rsidRDefault="00B03461" w:rsidP="00B03461">
            <w:pPr>
              <w:spacing w:line="276" w:lineRule="auto"/>
              <w:contextualSpacing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A238B">
              <w:rPr>
                <w:rFonts w:cs="B Nazanin"/>
                <w:sz w:val="20"/>
                <w:szCs w:val="20"/>
                <w:rtl/>
              </w:rPr>
              <w:t>10320594320</w:t>
            </w:r>
          </w:p>
        </w:tc>
        <w:tc>
          <w:tcPr>
            <w:tcW w:w="0" w:type="auto"/>
          </w:tcPr>
          <w:p w:rsidR="00B03461" w:rsidRPr="006A238B" w:rsidRDefault="00B03461" w:rsidP="00B03461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مهزاد ایزدی</w:t>
            </w:r>
          </w:p>
        </w:tc>
        <w:tc>
          <w:tcPr>
            <w:tcW w:w="0" w:type="auto"/>
          </w:tcPr>
          <w:p w:rsidR="00B03461" w:rsidRPr="009D3429" w:rsidRDefault="00B03461" w:rsidP="00B03461">
            <w:r w:rsidRPr="009D3429">
              <w:t>10.000</w:t>
            </w:r>
          </w:p>
        </w:tc>
        <w:tc>
          <w:tcPr>
            <w:tcW w:w="0" w:type="auto"/>
          </w:tcPr>
          <w:p w:rsidR="00B03461" w:rsidRDefault="00B03461" w:rsidP="00B03461">
            <w:r w:rsidRPr="009D3429">
              <w:t>1</w:t>
            </w:r>
          </w:p>
        </w:tc>
        <w:tc>
          <w:tcPr>
            <w:tcW w:w="0" w:type="auto"/>
          </w:tcPr>
          <w:p w:rsidR="00B03461" w:rsidRPr="00BE3D8C" w:rsidRDefault="00B03461" w:rsidP="00B03461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B03461" w:rsidRPr="00BE3D8C" w:rsidRDefault="00B03461" w:rsidP="00B03461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3461" w:rsidRPr="00BE3D8C" w:rsidTr="00B03461">
        <w:trPr>
          <w:trHeight w:val="110"/>
        </w:trPr>
        <w:tc>
          <w:tcPr>
            <w:tcW w:w="0" w:type="auto"/>
            <w:gridSpan w:val="5"/>
          </w:tcPr>
          <w:p w:rsidR="00B03461" w:rsidRPr="00FB4EAC" w:rsidRDefault="00B03461" w:rsidP="00B03461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جمع</w:t>
            </w:r>
          </w:p>
        </w:tc>
        <w:tc>
          <w:tcPr>
            <w:tcW w:w="0" w:type="auto"/>
          </w:tcPr>
          <w:p w:rsidR="00B03461" w:rsidRPr="00FB4EAC" w:rsidRDefault="00B03461" w:rsidP="00B03461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1.000.000</w:t>
            </w:r>
          </w:p>
        </w:tc>
        <w:tc>
          <w:tcPr>
            <w:tcW w:w="0" w:type="auto"/>
          </w:tcPr>
          <w:p w:rsidR="00B03461" w:rsidRPr="00FB4EAC" w:rsidRDefault="00B03461" w:rsidP="00B03461">
            <w:pPr>
              <w:jc w:val="both"/>
              <w:rPr>
                <w:rFonts w:cs="B Nazanin"/>
                <w:b/>
                <w:bCs/>
                <w:rtl/>
              </w:rPr>
            </w:pPr>
            <w:r w:rsidRPr="00FB4EAC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0" w:type="auto"/>
          </w:tcPr>
          <w:p w:rsidR="00B03461" w:rsidRPr="00BE3D8C" w:rsidRDefault="00B03461" w:rsidP="00B03461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125A90" w:rsidRPr="00737F61" w:rsidRDefault="00AF65B5" w:rsidP="00B03461">
      <w:pPr>
        <w:tabs>
          <w:tab w:val="right" w:pos="116"/>
          <w:tab w:val="right" w:pos="656"/>
          <w:tab w:val="right" w:pos="1466"/>
          <w:tab w:val="left" w:pos="2311"/>
          <w:tab w:val="center" w:pos="4513"/>
        </w:tabs>
        <w:spacing w:after="0"/>
        <w:ind w:left="-154" w:right="-360"/>
        <w:jc w:val="lowKashida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</w:rPr>
        <w:t xml:space="preserve">   </w:t>
      </w:r>
    </w:p>
    <w:p w:rsidR="00CD35D0" w:rsidRDefault="00B03461" w:rsidP="00CD35D0">
      <w:pPr>
        <w:tabs>
          <w:tab w:val="right" w:pos="116"/>
          <w:tab w:val="right" w:pos="656"/>
          <w:tab w:val="right" w:pos="1466"/>
          <w:tab w:val="left" w:pos="2311"/>
          <w:tab w:val="center" w:pos="4513"/>
        </w:tabs>
        <w:spacing w:after="0"/>
        <w:ind w:left="-154" w:right="-360"/>
        <w:jc w:val="lowKashida"/>
        <w:rPr>
          <w:rFonts w:cs="B Nazanin"/>
          <w:sz w:val="20"/>
          <w:szCs w:val="20"/>
          <w:rtl/>
        </w:rPr>
      </w:pPr>
      <w:r w:rsidRPr="00737F61">
        <w:rPr>
          <w:rFonts w:cs="B Nazanin"/>
          <w:sz w:val="20"/>
          <w:szCs w:val="20"/>
          <w:rtl/>
        </w:rPr>
        <w:t xml:space="preserve">جلسه در ساعت </w:t>
      </w:r>
      <w:r>
        <w:rPr>
          <w:rFonts w:cs="B Nazanin"/>
          <w:sz w:val="20"/>
          <w:szCs w:val="20"/>
        </w:rPr>
        <w:t>12:00</w:t>
      </w:r>
      <w:r w:rsidRPr="00737F61">
        <w:rPr>
          <w:rFonts w:cs="B Nazanin"/>
          <w:sz w:val="20"/>
          <w:szCs w:val="20"/>
          <w:rtl/>
        </w:rPr>
        <w:t xml:space="preserve"> با ذکر صلوات پا</w:t>
      </w:r>
      <w:r w:rsidRPr="00737F61">
        <w:rPr>
          <w:rFonts w:cs="B Nazanin" w:hint="cs"/>
          <w:sz w:val="20"/>
          <w:szCs w:val="20"/>
          <w:rtl/>
        </w:rPr>
        <w:t>ی</w:t>
      </w:r>
      <w:r w:rsidRPr="00737F61">
        <w:rPr>
          <w:rFonts w:cs="B Nazanin" w:hint="eastAsia"/>
          <w:sz w:val="20"/>
          <w:szCs w:val="20"/>
          <w:rtl/>
        </w:rPr>
        <w:t>ان</w:t>
      </w:r>
      <w:r w:rsidRPr="00737F61">
        <w:rPr>
          <w:rFonts w:cs="B Nazanin"/>
          <w:sz w:val="20"/>
          <w:szCs w:val="20"/>
          <w:rtl/>
        </w:rPr>
        <w:t xml:space="preserve"> </w:t>
      </w:r>
      <w:r w:rsidRPr="00737F61">
        <w:rPr>
          <w:rFonts w:cs="B Nazanin" w:hint="cs"/>
          <w:sz w:val="20"/>
          <w:szCs w:val="20"/>
          <w:rtl/>
        </w:rPr>
        <w:t>ی</w:t>
      </w:r>
      <w:r w:rsidRPr="00737F61">
        <w:rPr>
          <w:rFonts w:cs="B Nazanin" w:hint="eastAsia"/>
          <w:sz w:val="20"/>
          <w:szCs w:val="20"/>
          <w:rtl/>
        </w:rPr>
        <w:t>افت</w:t>
      </w:r>
      <w:r w:rsidRPr="00737F61">
        <w:rPr>
          <w:rFonts w:cs="B Nazanin"/>
          <w:sz w:val="20"/>
          <w:szCs w:val="20"/>
          <w:rtl/>
        </w:rPr>
        <w:t>.</w:t>
      </w:r>
    </w:p>
    <w:sectPr w:rsidR="00CD35D0" w:rsidSect="00FD2A4A">
      <w:footerReference w:type="default" r:id="rId8"/>
      <w:pgSz w:w="11906" w:h="16838"/>
      <w:pgMar w:top="27" w:right="1466" w:bottom="1530" w:left="1350" w:header="708" w:footer="76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23" w:rsidRDefault="00470523" w:rsidP="00EA0FFA">
      <w:pPr>
        <w:spacing w:after="0" w:line="240" w:lineRule="auto"/>
      </w:pPr>
      <w:r>
        <w:separator/>
      </w:r>
    </w:p>
  </w:endnote>
  <w:endnote w:type="continuationSeparator" w:id="0">
    <w:p w:rsidR="00470523" w:rsidRDefault="00470523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27" w:rsidRDefault="00630427" w:rsidP="008B3546">
    <w:pPr>
      <w:pStyle w:val="Footer"/>
      <w:tabs>
        <w:tab w:val="clear" w:pos="9026"/>
        <w:tab w:val="left" w:pos="7667"/>
      </w:tabs>
      <w:jc w:val="center"/>
      <w:rPr>
        <w:rFonts w:cs="B Nazanin"/>
        <w:rtl/>
      </w:rPr>
    </w:pPr>
    <w:r w:rsidRPr="00EA0FFA">
      <w:rPr>
        <w:rFonts w:cs="B Nazanin" w:hint="cs"/>
        <w:rtl/>
      </w:rPr>
      <w:t>امضاء رئیس مجمع</w:t>
    </w:r>
    <w:r w:rsidR="00EF763E">
      <w:rPr>
        <w:rFonts w:cs="B Nazanin" w:hint="cs"/>
        <w:rtl/>
      </w:rPr>
      <w:t>:</w:t>
    </w:r>
    <w:r w:rsidR="00CA3ABC">
      <w:rPr>
        <w:rFonts w:cs="B Nazanin" w:hint="cs"/>
        <w:rtl/>
      </w:rPr>
      <w:t xml:space="preserve">           </w:t>
    </w:r>
    <w:r w:rsidR="00DA2A5E">
      <w:rPr>
        <w:rFonts w:cs="B Nazanin"/>
      </w:rPr>
      <w:t xml:space="preserve">            </w:t>
    </w:r>
    <w:r w:rsidRPr="00EA0FFA">
      <w:rPr>
        <w:rFonts w:cs="B Nazanin" w:hint="cs"/>
        <w:rtl/>
      </w:rPr>
      <w:t>امضاء ناظر</w:t>
    </w:r>
    <w:r w:rsidR="00EF763E">
      <w:rPr>
        <w:rFonts w:cs="B Nazanin" w:hint="cs"/>
        <w:rtl/>
      </w:rPr>
      <w:t xml:space="preserve">1مجمع:         </w:t>
    </w:r>
    <w:r w:rsidR="00CA3ABC">
      <w:rPr>
        <w:rFonts w:cs="B Nazanin" w:hint="cs"/>
        <w:rtl/>
      </w:rPr>
      <w:t xml:space="preserve">      </w:t>
    </w:r>
    <w:r w:rsidR="00EF763E">
      <w:rPr>
        <w:rFonts w:cs="B Nazanin" w:hint="cs"/>
        <w:rtl/>
      </w:rPr>
      <w:t xml:space="preserve">     امضاء </w:t>
    </w:r>
    <w:r w:rsidRPr="00EA0FFA">
      <w:rPr>
        <w:rFonts w:cs="B Nazanin" w:hint="cs"/>
        <w:rtl/>
      </w:rPr>
      <w:t>ناظر</w:t>
    </w:r>
    <w:r w:rsidR="00EF763E">
      <w:rPr>
        <w:rFonts w:cs="B Nazanin" w:hint="cs"/>
        <w:rtl/>
      </w:rPr>
      <w:t xml:space="preserve"> 2</w:t>
    </w:r>
    <w:r w:rsidRPr="00EA0FFA">
      <w:rPr>
        <w:rFonts w:cs="B Nazanin" w:hint="cs"/>
        <w:rtl/>
      </w:rPr>
      <w:t xml:space="preserve"> مجمع</w:t>
    </w:r>
    <w:r w:rsidR="00EF763E">
      <w:rPr>
        <w:rFonts w:cs="B Nazanin" w:hint="cs"/>
        <w:rtl/>
      </w:rPr>
      <w:t>:</w:t>
    </w:r>
    <w:r w:rsidR="00AE3FC7">
      <w:rPr>
        <w:rFonts w:cs="B Nazanin" w:hint="cs"/>
        <w:rtl/>
      </w:rPr>
      <w:t xml:space="preserve">                           </w:t>
    </w:r>
    <w:r w:rsidR="00CA3ABC">
      <w:rPr>
        <w:rFonts w:cs="B Nazanin" w:hint="cs"/>
        <w:rtl/>
      </w:rPr>
      <w:t xml:space="preserve">امضاء </w:t>
    </w:r>
    <w:r w:rsidR="008B3546">
      <w:rPr>
        <w:rFonts w:cs="B Nazanin" w:hint="cs"/>
        <w:rtl/>
      </w:rPr>
      <w:t>دبیر</w:t>
    </w:r>
    <w:r w:rsidR="00CA3ABC">
      <w:rPr>
        <w:rFonts w:cs="B Nazanin" w:hint="cs"/>
        <w:rtl/>
      </w:rPr>
      <w:t xml:space="preserve"> مجمع: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23" w:rsidRDefault="00470523" w:rsidP="00EA0FFA">
      <w:pPr>
        <w:spacing w:after="0" w:line="240" w:lineRule="auto"/>
      </w:pPr>
      <w:r>
        <w:separator/>
      </w:r>
    </w:p>
  </w:footnote>
  <w:footnote w:type="continuationSeparator" w:id="0">
    <w:p w:rsidR="00470523" w:rsidRDefault="00470523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CA7"/>
    <w:multiLevelType w:val="hybridMultilevel"/>
    <w:tmpl w:val="0E9A67D4"/>
    <w:lvl w:ilvl="0" w:tplc="55FACDA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9092D"/>
    <w:multiLevelType w:val="multilevel"/>
    <w:tmpl w:val="4A400C2E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8F5A4B"/>
    <w:multiLevelType w:val="hybridMultilevel"/>
    <w:tmpl w:val="3EE8CEB6"/>
    <w:lvl w:ilvl="0" w:tplc="117C13F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431B2"/>
    <w:multiLevelType w:val="multilevel"/>
    <w:tmpl w:val="5AECA4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E04568F"/>
    <w:multiLevelType w:val="hybridMultilevel"/>
    <w:tmpl w:val="1616AE04"/>
    <w:lvl w:ilvl="0" w:tplc="DDA457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24033"/>
    <w:multiLevelType w:val="hybridMultilevel"/>
    <w:tmpl w:val="94E46366"/>
    <w:lvl w:ilvl="0" w:tplc="E842DF92">
      <w:start w:val="1"/>
      <w:numFmt w:val="decimal"/>
      <w:lvlText w:val="%1-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1" w15:restartNumberingAfterBreak="0">
    <w:nsid w:val="3F852535"/>
    <w:multiLevelType w:val="hybridMultilevel"/>
    <w:tmpl w:val="303CE274"/>
    <w:lvl w:ilvl="0" w:tplc="8AF202A0">
      <w:start w:val="2"/>
      <w:numFmt w:val="bullet"/>
      <w:lvlText w:val="-"/>
      <w:lvlJc w:val="left"/>
      <w:pPr>
        <w:ind w:left="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2" w15:restartNumberingAfterBreak="0">
    <w:nsid w:val="47025053"/>
    <w:multiLevelType w:val="hybridMultilevel"/>
    <w:tmpl w:val="31CE1FDE"/>
    <w:lvl w:ilvl="0" w:tplc="4516C5B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3" w15:restartNumberingAfterBreak="0">
    <w:nsid w:val="529A2593"/>
    <w:multiLevelType w:val="hybridMultilevel"/>
    <w:tmpl w:val="F740E176"/>
    <w:lvl w:ilvl="0" w:tplc="AD40222A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A0786"/>
    <w:multiLevelType w:val="hybridMultilevel"/>
    <w:tmpl w:val="D908913C"/>
    <w:lvl w:ilvl="0" w:tplc="5EDCA6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0F68"/>
    <w:multiLevelType w:val="hybridMultilevel"/>
    <w:tmpl w:val="660C768E"/>
    <w:lvl w:ilvl="0" w:tplc="CC0C8C42">
      <w:start w:val="4"/>
      <w:numFmt w:val="bullet"/>
      <w:lvlText w:val="-"/>
      <w:lvlJc w:val="left"/>
      <w:pPr>
        <w:ind w:left="38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8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3"/>
  </w:num>
  <w:num w:numId="5">
    <w:abstractNumId w:val="4"/>
  </w:num>
  <w:num w:numId="6">
    <w:abstractNumId w:val="14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  <w:num w:numId="15">
    <w:abstractNumId w:val="17"/>
  </w:num>
  <w:num w:numId="16">
    <w:abstractNumId w:val="6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A5"/>
    <w:rsid w:val="000026DA"/>
    <w:rsid w:val="00002CB2"/>
    <w:rsid w:val="000033F9"/>
    <w:rsid w:val="000035C3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C79"/>
    <w:rsid w:val="00014D9F"/>
    <w:rsid w:val="00015BD4"/>
    <w:rsid w:val="000160F6"/>
    <w:rsid w:val="000164DE"/>
    <w:rsid w:val="000165B9"/>
    <w:rsid w:val="000170D4"/>
    <w:rsid w:val="0002008A"/>
    <w:rsid w:val="00021D8E"/>
    <w:rsid w:val="0002293D"/>
    <w:rsid w:val="00022C69"/>
    <w:rsid w:val="00023064"/>
    <w:rsid w:val="00023A8A"/>
    <w:rsid w:val="00023AE1"/>
    <w:rsid w:val="00023B16"/>
    <w:rsid w:val="00023FBA"/>
    <w:rsid w:val="00024DB0"/>
    <w:rsid w:val="00024E29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318A"/>
    <w:rsid w:val="000533F8"/>
    <w:rsid w:val="000535AD"/>
    <w:rsid w:val="0005374E"/>
    <w:rsid w:val="00053B18"/>
    <w:rsid w:val="00055A19"/>
    <w:rsid w:val="000565A0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0EA"/>
    <w:rsid w:val="00096C39"/>
    <w:rsid w:val="00097015"/>
    <w:rsid w:val="000972E4"/>
    <w:rsid w:val="000976B5"/>
    <w:rsid w:val="000A1F84"/>
    <w:rsid w:val="000A20C9"/>
    <w:rsid w:val="000A2878"/>
    <w:rsid w:val="000A2D2A"/>
    <w:rsid w:val="000A2DF6"/>
    <w:rsid w:val="000A37E2"/>
    <w:rsid w:val="000A39A6"/>
    <w:rsid w:val="000A42E4"/>
    <w:rsid w:val="000A46C2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1D5"/>
    <w:rsid w:val="000B24F0"/>
    <w:rsid w:val="000B32F1"/>
    <w:rsid w:val="000B3F17"/>
    <w:rsid w:val="000B42C8"/>
    <w:rsid w:val="000B4C2B"/>
    <w:rsid w:val="000B4FD3"/>
    <w:rsid w:val="000B6AE4"/>
    <w:rsid w:val="000B6CB3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003"/>
    <w:rsid w:val="000C4834"/>
    <w:rsid w:val="000C490C"/>
    <w:rsid w:val="000C4943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1B2F"/>
    <w:rsid w:val="000D21A6"/>
    <w:rsid w:val="000D2294"/>
    <w:rsid w:val="000D2652"/>
    <w:rsid w:val="000D41D6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C93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8"/>
    <w:rsid w:val="001219CB"/>
    <w:rsid w:val="00121E73"/>
    <w:rsid w:val="00122CBF"/>
    <w:rsid w:val="00123BA8"/>
    <w:rsid w:val="00123E87"/>
    <w:rsid w:val="00124F71"/>
    <w:rsid w:val="00125015"/>
    <w:rsid w:val="001252D3"/>
    <w:rsid w:val="00125A90"/>
    <w:rsid w:val="00125E0F"/>
    <w:rsid w:val="00125F65"/>
    <w:rsid w:val="00126299"/>
    <w:rsid w:val="001267FD"/>
    <w:rsid w:val="00126C49"/>
    <w:rsid w:val="00126DCB"/>
    <w:rsid w:val="00127323"/>
    <w:rsid w:val="001278C4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3604"/>
    <w:rsid w:val="00134132"/>
    <w:rsid w:val="00134A63"/>
    <w:rsid w:val="00135567"/>
    <w:rsid w:val="00136370"/>
    <w:rsid w:val="001373F5"/>
    <w:rsid w:val="00141774"/>
    <w:rsid w:val="00141B58"/>
    <w:rsid w:val="00141FF9"/>
    <w:rsid w:val="00143092"/>
    <w:rsid w:val="00143D4B"/>
    <w:rsid w:val="00144CC7"/>
    <w:rsid w:val="001453A1"/>
    <w:rsid w:val="001458A0"/>
    <w:rsid w:val="0014653D"/>
    <w:rsid w:val="00146A10"/>
    <w:rsid w:val="00146F44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491"/>
    <w:rsid w:val="00172BE5"/>
    <w:rsid w:val="00172FBD"/>
    <w:rsid w:val="00173012"/>
    <w:rsid w:val="001731DC"/>
    <w:rsid w:val="00173453"/>
    <w:rsid w:val="00173C82"/>
    <w:rsid w:val="00173CE4"/>
    <w:rsid w:val="00173EDE"/>
    <w:rsid w:val="00174643"/>
    <w:rsid w:val="00174D4A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37E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3F49"/>
    <w:rsid w:val="00194467"/>
    <w:rsid w:val="0019461A"/>
    <w:rsid w:val="00194804"/>
    <w:rsid w:val="001952F9"/>
    <w:rsid w:val="00195D77"/>
    <w:rsid w:val="0019607C"/>
    <w:rsid w:val="0019690C"/>
    <w:rsid w:val="00196F97"/>
    <w:rsid w:val="001976C4"/>
    <w:rsid w:val="00197E5C"/>
    <w:rsid w:val="001A01E6"/>
    <w:rsid w:val="001A033E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B4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54C9"/>
    <w:rsid w:val="001C5CA8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9AE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6FD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3028B"/>
    <w:rsid w:val="0023051B"/>
    <w:rsid w:val="002318E4"/>
    <w:rsid w:val="002319B3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A10"/>
    <w:rsid w:val="00236FC2"/>
    <w:rsid w:val="002376F7"/>
    <w:rsid w:val="0024076F"/>
    <w:rsid w:val="002408EA"/>
    <w:rsid w:val="00241B0F"/>
    <w:rsid w:val="00242384"/>
    <w:rsid w:val="00242412"/>
    <w:rsid w:val="002439FE"/>
    <w:rsid w:val="00243A33"/>
    <w:rsid w:val="00243CB5"/>
    <w:rsid w:val="00243E9E"/>
    <w:rsid w:val="00244699"/>
    <w:rsid w:val="002446A0"/>
    <w:rsid w:val="002459F0"/>
    <w:rsid w:val="00245B2B"/>
    <w:rsid w:val="00245D60"/>
    <w:rsid w:val="002465D4"/>
    <w:rsid w:val="00246CBA"/>
    <w:rsid w:val="00247130"/>
    <w:rsid w:val="00247495"/>
    <w:rsid w:val="0024768F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04D"/>
    <w:rsid w:val="002655E5"/>
    <w:rsid w:val="0026576D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26A"/>
    <w:rsid w:val="0028485C"/>
    <w:rsid w:val="00284AA5"/>
    <w:rsid w:val="00284DC5"/>
    <w:rsid w:val="00285080"/>
    <w:rsid w:val="00285320"/>
    <w:rsid w:val="00285516"/>
    <w:rsid w:val="00285886"/>
    <w:rsid w:val="00285A26"/>
    <w:rsid w:val="00285DD6"/>
    <w:rsid w:val="00286503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C3"/>
    <w:rsid w:val="00296B09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E25"/>
    <w:rsid w:val="002C121F"/>
    <w:rsid w:val="002C1584"/>
    <w:rsid w:val="002C17D0"/>
    <w:rsid w:val="002C1AF9"/>
    <w:rsid w:val="002C3477"/>
    <w:rsid w:val="002C3790"/>
    <w:rsid w:val="002C37F1"/>
    <w:rsid w:val="002C3931"/>
    <w:rsid w:val="002C3A77"/>
    <w:rsid w:val="002C4068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CBF"/>
    <w:rsid w:val="002F0D1A"/>
    <w:rsid w:val="002F1019"/>
    <w:rsid w:val="002F1309"/>
    <w:rsid w:val="002F1742"/>
    <w:rsid w:val="002F1A4A"/>
    <w:rsid w:val="002F1B75"/>
    <w:rsid w:val="002F1FEF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1F4A"/>
    <w:rsid w:val="00302C36"/>
    <w:rsid w:val="00302C68"/>
    <w:rsid w:val="00304601"/>
    <w:rsid w:val="0030466A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4CC7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69E3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261B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80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475"/>
    <w:rsid w:val="003A67C0"/>
    <w:rsid w:val="003A6D08"/>
    <w:rsid w:val="003A74DF"/>
    <w:rsid w:val="003A7F15"/>
    <w:rsid w:val="003B0486"/>
    <w:rsid w:val="003B0861"/>
    <w:rsid w:val="003B0A31"/>
    <w:rsid w:val="003B0B06"/>
    <w:rsid w:val="003B0DFC"/>
    <w:rsid w:val="003B189F"/>
    <w:rsid w:val="003B1D33"/>
    <w:rsid w:val="003B1E81"/>
    <w:rsid w:val="003B2937"/>
    <w:rsid w:val="003B2E09"/>
    <w:rsid w:val="003B3EDD"/>
    <w:rsid w:val="003B4A93"/>
    <w:rsid w:val="003B53B9"/>
    <w:rsid w:val="003B563A"/>
    <w:rsid w:val="003B56D4"/>
    <w:rsid w:val="003B610D"/>
    <w:rsid w:val="003B6E04"/>
    <w:rsid w:val="003B7244"/>
    <w:rsid w:val="003B7669"/>
    <w:rsid w:val="003B7ADD"/>
    <w:rsid w:val="003C0F0E"/>
    <w:rsid w:val="003C0F19"/>
    <w:rsid w:val="003C2AA3"/>
    <w:rsid w:val="003C3C14"/>
    <w:rsid w:val="003C40FF"/>
    <w:rsid w:val="003C4188"/>
    <w:rsid w:val="003C4D69"/>
    <w:rsid w:val="003C5588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0771"/>
    <w:rsid w:val="003E1990"/>
    <w:rsid w:val="003E19DB"/>
    <w:rsid w:val="003E2F3C"/>
    <w:rsid w:val="003E309C"/>
    <w:rsid w:val="003E3285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652"/>
    <w:rsid w:val="003F58CC"/>
    <w:rsid w:val="003F5954"/>
    <w:rsid w:val="003F617E"/>
    <w:rsid w:val="003F67FB"/>
    <w:rsid w:val="003F6B28"/>
    <w:rsid w:val="003F6C5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3C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02CC"/>
    <w:rsid w:val="0042119C"/>
    <w:rsid w:val="004211AA"/>
    <w:rsid w:val="004217DF"/>
    <w:rsid w:val="004231F8"/>
    <w:rsid w:val="00424A3D"/>
    <w:rsid w:val="00424AAD"/>
    <w:rsid w:val="00424CD6"/>
    <w:rsid w:val="0042510B"/>
    <w:rsid w:val="00425D51"/>
    <w:rsid w:val="0042650A"/>
    <w:rsid w:val="00426955"/>
    <w:rsid w:val="00426CD9"/>
    <w:rsid w:val="00426E5D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649"/>
    <w:rsid w:val="00436751"/>
    <w:rsid w:val="004375B6"/>
    <w:rsid w:val="00437AD9"/>
    <w:rsid w:val="00437B0B"/>
    <w:rsid w:val="00437F13"/>
    <w:rsid w:val="00437FE5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513"/>
    <w:rsid w:val="00455681"/>
    <w:rsid w:val="004557DA"/>
    <w:rsid w:val="00455B0A"/>
    <w:rsid w:val="00457B13"/>
    <w:rsid w:val="0046028C"/>
    <w:rsid w:val="0046072F"/>
    <w:rsid w:val="00460733"/>
    <w:rsid w:val="00460E22"/>
    <w:rsid w:val="00460EA2"/>
    <w:rsid w:val="00461122"/>
    <w:rsid w:val="004612ED"/>
    <w:rsid w:val="00461C78"/>
    <w:rsid w:val="00461D0A"/>
    <w:rsid w:val="004620A6"/>
    <w:rsid w:val="00463132"/>
    <w:rsid w:val="0046340D"/>
    <w:rsid w:val="00463675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BE4"/>
    <w:rsid w:val="00466D1F"/>
    <w:rsid w:val="00470523"/>
    <w:rsid w:val="00470560"/>
    <w:rsid w:val="0047146E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1BF"/>
    <w:rsid w:val="0048078A"/>
    <w:rsid w:val="00480F9E"/>
    <w:rsid w:val="004810DA"/>
    <w:rsid w:val="00481D08"/>
    <w:rsid w:val="0048239D"/>
    <w:rsid w:val="004826DB"/>
    <w:rsid w:val="004833DA"/>
    <w:rsid w:val="00483555"/>
    <w:rsid w:val="00485216"/>
    <w:rsid w:val="00485ECE"/>
    <w:rsid w:val="00487683"/>
    <w:rsid w:val="00487B5F"/>
    <w:rsid w:val="00490474"/>
    <w:rsid w:val="00490B3A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B9A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6F8"/>
    <w:rsid w:val="004C79E3"/>
    <w:rsid w:val="004D04C4"/>
    <w:rsid w:val="004D08FF"/>
    <w:rsid w:val="004D0A60"/>
    <w:rsid w:val="004D0BAA"/>
    <w:rsid w:val="004D2376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0E34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5B25"/>
    <w:rsid w:val="004E74B9"/>
    <w:rsid w:val="004E75EE"/>
    <w:rsid w:val="004E770E"/>
    <w:rsid w:val="004E7AAF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0B44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47B"/>
    <w:rsid w:val="0051384C"/>
    <w:rsid w:val="00514860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2BF2"/>
    <w:rsid w:val="00523094"/>
    <w:rsid w:val="0052341C"/>
    <w:rsid w:val="00523D3B"/>
    <w:rsid w:val="005244F6"/>
    <w:rsid w:val="00524E2E"/>
    <w:rsid w:val="005251F6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6EF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2C7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3F2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10F"/>
    <w:rsid w:val="00563342"/>
    <w:rsid w:val="005645B8"/>
    <w:rsid w:val="0056520F"/>
    <w:rsid w:val="0056537B"/>
    <w:rsid w:val="005657F8"/>
    <w:rsid w:val="005658DC"/>
    <w:rsid w:val="00566091"/>
    <w:rsid w:val="00566501"/>
    <w:rsid w:val="00566B54"/>
    <w:rsid w:val="00566F65"/>
    <w:rsid w:val="0057056C"/>
    <w:rsid w:val="00570735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DDD"/>
    <w:rsid w:val="00576256"/>
    <w:rsid w:val="00577897"/>
    <w:rsid w:val="005779D1"/>
    <w:rsid w:val="00577BD6"/>
    <w:rsid w:val="00577FBE"/>
    <w:rsid w:val="0058028E"/>
    <w:rsid w:val="005805A1"/>
    <w:rsid w:val="005805A5"/>
    <w:rsid w:val="00580ABA"/>
    <w:rsid w:val="00580F5F"/>
    <w:rsid w:val="00581775"/>
    <w:rsid w:val="005836F1"/>
    <w:rsid w:val="005838CD"/>
    <w:rsid w:val="00583C2F"/>
    <w:rsid w:val="005840AF"/>
    <w:rsid w:val="005844B0"/>
    <w:rsid w:val="00584703"/>
    <w:rsid w:val="005852D9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07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6E2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2B58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4CE"/>
    <w:rsid w:val="005B76AE"/>
    <w:rsid w:val="005B7A8D"/>
    <w:rsid w:val="005B7F18"/>
    <w:rsid w:val="005C099E"/>
    <w:rsid w:val="005C0DCF"/>
    <w:rsid w:val="005C1198"/>
    <w:rsid w:val="005C1719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24C8"/>
    <w:rsid w:val="005F310D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5F7E5A"/>
    <w:rsid w:val="00600AF6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97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18C"/>
    <w:rsid w:val="00622462"/>
    <w:rsid w:val="006227E1"/>
    <w:rsid w:val="00623013"/>
    <w:rsid w:val="0062354A"/>
    <w:rsid w:val="00623BA6"/>
    <w:rsid w:val="00624269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27D88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A52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9E6"/>
    <w:rsid w:val="00647E3C"/>
    <w:rsid w:val="00647FF3"/>
    <w:rsid w:val="006501F1"/>
    <w:rsid w:val="0065047A"/>
    <w:rsid w:val="00650AF8"/>
    <w:rsid w:val="006510C4"/>
    <w:rsid w:val="00651DB9"/>
    <w:rsid w:val="0065252E"/>
    <w:rsid w:val="00653D69"/>
    <w:rsid w:val="00654689"/>
    <w:rsid w:val="006549D6"/>
    <w:rsid w:val="00655045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4F8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951"/>
    <w:rsid w:val="00683CBA"/>
    <w:rsid w:val="00683D18"/>
    <w:rsid w:val="00683EA9"/>
    <w:rsid w:val="00683EB5"/>
    <w:rsid w:val="006853BE"/>
    <w:rsid w:val="0068570F"/>
    <w:rsid w:val="006857DA"/>
    <w:rsid w:val="00685E8C"/>
    <w:rsid w:val="00687382"/>
    <w:rsid w:val="00687CC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04E"/>
    <w:rsid w:val="006A411F"/>
    <w:rsid w:val="006A45B8"/>
    <w:rsid w:val="006A49BB"/>
    <w:rsid w:val="006A49C1"/>
    <w:rsid w:val="006A52D0"/>
    <w:rsid w:val="006A5327"/>
    <w:rsid w:val="006A55D1"/>
    <w:rsid w:val="006A5935"/>
    <w:rsid w:val="006A596F"/>
    <w:rsid w:val="006A7FDD"/>
    <w:rsid w:val="006B0644"/>
    <w:rsid w:val="006B0FB3"/>
    <w:rsid w:val="006B173F"/>
    <w:rsid w:val="006B19CC"/>
    <w:rsid w:val="006B1B87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3374"/>
    <w:rsid w:val="006C4188"/>
    <w:rsid w:val="006C6767"/>
    <w:rsid w:val="006C68EB"/>
    <w:rsid w:val="006C6FC3"/>
    <w:rsid w:val="006C7278"/>
    <w:rsid w:val="006C7627"/>
    <w:rsid w:val="006C7CD9"/>
    <w:rsid w:val="006D1C69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54A2"/>
    <w:rsid w:val="006D60EE"/>
    <w:rsid w:val="006D6ED9"/>
    <w:rsid w:val="006D7835"/>
    <w:rsid w:val="006D7B46"/>
    <w:rsid w:val="006E0324"/>
    <w:rsid w:val="006E0BC4"/>
    <w:rsid w:val="006E1010"/>
    <w:rsid w:val="006E1356"/>
    <w:rsid w:val="006E1E5E"/>
    <w:rsid w:val="006E40BF"/>
    <w:rsid w:val="006E46F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590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47A"/>
    <w:rsid w:val="007036D3"/>
    <w:rsid w:val="00703A4A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2EA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37F61"/>
    <w:rsid w:val="007400F6"/>
    <w:rsid w:val="0074046F"/>
    <w:rsid w:val="00740DD3"/>
    <w:rsid w:val="00740E92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2E4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732"/>
    <w:rsid w:val="00760D4C"/>
    <w:rsid w:val="0076168B"/>
    <w:rsid w:val="007616A7"/>
    <w:rsid w:val="0076261C"/>
    <w:rsid w:val="00762BE1"/>
    <w:rsid w:val="00762C83"/>
    <w:rsid w:val="0076333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197"/>
    <w:rsid w:val="007734A1"/>
    <w:rsid w:val="007738F8"/>
    <w:rsid w:val="00774763"/>
    <w:rsid w:val="0077492E"/>
    <w:rsid w:val="00774C28"/>
    <w:rsid w:val="0077651F"/>
    <w:rsid w:val="007766C2"/>
    <w:rsid w:val="007809CC"/>
    <w:rsid w:val="00780BA4"/>
    <w:rsid w:val="00781169"/>
    <w:rsid w:val="00781A7F"/>
    <w:rsid w:val="00782CDA"/>
    <w:rsid w:val="00782DD9"/>
    <w:rsid w:val="007830EB"/>
    <w:rsid w:val="00784895"/>
    <w:rsid w:val="00784C4F"/>
    <w:rsid w:val="00784FDF"/>
    <w:rsid w:val="007857D8"/>
    <w:rsid w:val="00786740"/>
    <w:rsid w:val="007868B3"/>
    <w:rsid w:val="0078700E"/>
    <w:rsid w:val="0078761F"/>
    <w:rsid w:val="00787CF9"/>
    <w:rsid w:val="007900CF"/>
    <w:rsid w:val="0079078A"/>
    <w:rsid w:val="00792883"/>
    <w:rsid w:val="00794331"/>
    <w:rsid w:val="00794662"/>
    <w:rsid w:val="00794680"/>
    <w:rsid w:val="007946A0"/>
    <w:rsid w:val="0079474D"/>
    <w:rsid w:val="0079493E"/>
    <w:rsid w:val="00794CB5"/>
    <w:rsid w:val="0079531B"/>
    <w:rsid w:val="007954A4"/>
    <w:rsid w:val="0079570E"/>
    <w:rsid w:val="00795813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CED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2E9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7AE"/>
    <w:rsid w:val="007C5942"/>
    <w:rsid w:val="007C63FF"/>
    <w:rsid w:val="007C65F7"/>
    <w:rsid w:val="007D0AE6"/>
    <w:rsid w:val="007D1501"/>
    <w:rsid w:val="007D185E"/>
    <w:rsid w:val="007D19D7"/>
    <w:rsid w:val="007D1D0E"/>
    <w:rsid w:val="007D1F28"/>
    <w:rsid w:val="007D2073"/>
    <w:rsid w:val="007D23AA"/>
    <w:rsid w:val="007D2422"/>
    <w:rsid w:val="007D2FBE"/>
    <w:rsid w:val="007D4151"/>
    <w:rsid w:val="007D42C4"/>
    <w:rsid w:val="007D4754"/>
    <w:rsid w:val="007D5277"/>
    <w:rsid w:val="007D5314"/>
    <w:rsid w:val="007D5390"/>
    <w:rsid w:val="007D599A"/>
    <w:rsid w:val="007D5D20"/>
    <w:rsid w:val="007D6982"/>
    <w:rsid w:val="007D752A"/>
    <w:rsid w:val="007E0171"/>
    <w:rsid w:val="007E01DB"/>
    <w:rsid w:val="007E0304"/>
    <w:rsid w:val="007E07D4"/>
    <w:rsid w:val="007E1D2D"/>
    <w:rsid w:val="007E3035"/>
    <w:rsid w:val="007E30A8"/>
    <w:rsid w:val="007E3F2B"/>
    <w:rsid w:val="007E41FB"/>
    <w:rsid w:val="007E4DF7"/>
    <w:rsid w:val="007E5681"/>
    <w:rsid w:val="007E5A1F"/>
    <w:rsid w:val="007E5C41"/>
    <w:rsid w:val="007E5C85"/>
    <w:rsid w:val="007E63A3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4F0A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D95"/>
    <w:rsid w:val="00813F00"/>
    <w:rsid w:val="00814A1C"/>
    <w:rsid w:val="00814DAE"/>
    <w:rsid w:val="00815DAA"/>
    <w:rsid w:val="00817B2D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5227"/>
    <w:rsid w:val="00845545"/>
    <w:rsid w:val="00845941"/>
    <w:rsid w:val="00845D6F"/>
    <w:rsid w:val="0084615B"/>
    <w:rsid w:val="008474E7"/>
    <w:rsid w:val="00847569"/>
    <w:rsid w:val="00847E98"/>
    <w:rsid w:val="00850AC9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5D2F"/>
    <w:rsid w:val="0086635C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5BCD"/>
    <w:rsid w:val="00877F2B"/>
    <w:rsid w:val="0088041B"/>
    <w:rsid w:val="008804D1"/>
    <w:rsid w:val="00880613"/>
    <w:rsid w:val="00880E22"/>
    <w:rsid w:val="00880FE5"/>
    <w:rsid w:val="008819AE"/>
    <w:rsid w:val="00881BB0"/>
    <w:rsid w:val="00881F25"/>
    <w:rsid w:val="00882470"/>
    <w:rsid w:val="00882521"/>
    <w:rsid w:val="00882BC7"/>
    <w:rsid w:val="00882F91"/>
    <w:rsid w:val="008833AD"/>
    <w:rsid w:val="00883FC3"/>
    <w:rsid w:val="00884FA2"/>
    <w:rsid w:val="00885101"/>
    <w:rsid w:val="0088565F"/>
    <w:rsid w:val="008856D3"/>
    <w:rsid w:val="00885994"/>
    <w:rsid w:val="00885C42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1331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91C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C48"/>
    <w:rsid w:val="008A7E9C"/>
    <w:rsid w:val="008B0AE1"/>
    <w:rsid w:val="008B0E89"/>
    <w:rsid w:val="008B1274"/>
    <w:rsid w:val="008B12D7"/>
    <w:rsid w:val="008B27BF"/>
    <w:rsid w:val="008B2C3B"/>
    <w:rsid w:val="008B3165"/>
    <w:rsid w:val="008B34F0"/>
    <w:rsid w:val="008B3546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B7C4B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796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6F3C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45B2"/>
    <w:rsid w:val="00915155"/>
    <w:rsid w:val="009151BC"/>
    <w:rsid w:val="0091567B"/>
    <w:rsid w:val="00915EB0"/>
    <w:rsid w:val="00915F8D"/>
    <w:rsid w:val="00917278"/>
    <w:rsid w:val="009174BE"/>
    <w:rsid w:val="00920BF0"/>
    <w:rsid w:val="00920D7C"/>
    <w:rsid w:val="0092105E"/>
    <w:rsid w:val="00921228"/>
    <w:rsid w:val="00921322"/>
    <w:rsid w:val="009216CA"/>
    <w:rsid w:val="009222EE"/>
    <w:rsid w:val="0092256B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46D5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015"/>
    <w:rsid w:val="0097615C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1BC"/>
    <w:rsid w:val="0098558C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4427"/>
    <w:rsid w:val="009A4FFD"/>
    <w:rsid w:val="009A52FB"/>
    <w:rsid w:val="009A55F6"/>
    <w:rsid w:val="009A5912"/>
    <w:rsid w:val="009A5ADF"/>
    <w:rsid w:val="009A5F5B"/>
    <w:rsid w:val="009A6531"/>
    <w:rsid w:val="009A676A"/>
    <w:rsid w:val="009A7966"/>
    <w:rsid w:val="009A7A4F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D3C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5D7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5CB"/>
    <w:rsid w:val="00A31BEA"/>
    <w:rsid w:val="00A31FEB"/>
    <w:rsid w:val="00A3260B"/>
    <w:rsid w:val="00A326EE"/>
    <w:rsid w:val="00A32723"/>
    <w:rsid w:val="00A32749"/>
    <w:rsid w:val="00A328B4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DAF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0F96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5A59"/>
    <w:rsid w:val="00A5658E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0FF3"/>
    <w:rsid w:val="00A7181D"/>
    <w:rsid w:val="00A727E2"/>
    <w:rsid w:val="00A72A3F"/>
    <w:rsid w:val="00A735EA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659"/>
    <w:rsid w:val="00A81930"/>
    <w:rsid w:val="00A82630"/>
    <w:rsid w:val="00A827DF"/>
    <w:rsid w:val="00A83AEB"/>
    <w:rsid w:val="00A840E3"/>
    <w:rsid w:val="00A848CA"/>
    <w:rsid w:val="00A85483"/>
    <w:rsid w:val="00A86B09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5C61"/>
    <w:rsid w:val="00AB6D38"/>
    <w:rsid w:val="00AB6DD1"/>
    <w:rsid w:val="00AB75BD"/>
    <w:rsid w:val="00AB760B"/>
    <w:rsid w:val="00AB7AE4"/>
    <w:rsid w:val="00AB7E1A"/>
    <w:rsid w:val="00AC0423"/>
    <w:rsid w:val="00AC1321"/>
    <w:rsid w:val="00AC148E"/>
    <w:rsid w:val="00AC1AD1"/>
    <w:rsid w:val="00AC1BF1"/>
    <w:rsid w:val="00AC1CAF"/>
    <w:rsid w:val="00AC2A24"/>
    <w:rsid w:val="00AC2FB7"/>
    <w:rsid w:val="00AC377A"/>
    <w:rsid w:val="00AC37DF"/>
    <w:rsid w:val="00AC3C46"/>
    <w:rsid w:val="00AC3D77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3FC7"/>
    <w:rsid w:val="00AE43B1"/>
    <w:rsid w:val="00AE5692"/>
    <w:rsid w:val="00AE58F9"/>
    <w:rsid w:val="00AE639C"/>
    <w:rsid w:val="00AE71AC"/>
    <w:rsid w:val="00AE77CA"/>
    <w:rsid w:val="00AE7930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4CB9"/>
    <w:rsid w:val="00AF54F3"/>
    <w:rsid w:val="00AF55F9"/>
    <w:rsid w:val="00AF65B5"/>
    <w:rsid w:val="00AF7381"/>
    <w:rsid w:val="00AF783B"/>
    <w:rsid w:val="00AF7D92"/>
    <w:rsid w:val="00B00246"/>
    <w:rsid w:val="00B00400"/>
    <w:rsid w:val="00B00CF4"/>
    <w:rsid w:val="00B0177F"/>
    <w:rsid w:val="00B02427"/>
    <w:rsid w:val="00B026BF"/>
    <w:rsid w:val="00B02DF1"/>
    <w:rsid w:val="00B032BD"/>
    <w:rsid w:val="00B03461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324B"/>
    <w:rsid w:val="00B1452E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EC1"/>
    <w:rsid w:val="00B27FC2"/>
    <w:rsid w:val="00B3198C"/>
    <w:rsid w:val="00B31C8C"/>
    <w:rsid w:val="00B3256D"/>
    <w:rsid w:val="00B3268C"/>
    <w:rsid w:val="00B32931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52B"/>
    <w:rsid w:val="00B47897"/>
    <w:rsid w:val="00B47D86"/>
    <w:rsid w:val="00B51EED"/>
    <w:rsid w:val="00B52079"/>
    <w:rsid w:val="00B52B5D"/>
    <w:rsid w:val="00B53755"/>
    <w:rsid w:val="00B53B54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0750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E5B"/>
    <w:rsid w:val="00B83FEE"/>
    <w:rsid w:val="00B84244"/>
    <w:rsid w:val="00B8429C"/>
    <w:rsid w:val="00B842D2"/>
    <w:rsid w:val="00B8471A"/>
    <w:rsid w:val="00B85434"/>
    <w:rsid w:val="00B8544A"/>
    <w:rsid w:val="00B856B7"/>
    <w:rsid w:val="00B857AE"/>
    <w:rsid w:val="00B85C44"/>
    <w:rsid w:val="00B8665B"/>
    <w:rsid w:val="00B86E37"/>
    <w:rsid w:val="00B875E7"/>
    <w:rsid w:val="00B87CAD"/>
    <w:rsid w:val="00B9001F"/>
    <w:rsid w:val="00B904AC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7D9"/>
    <w:rsid w:val="00BA2ABC"/>
    <w:rsid w:val="00BA32D0"/>
    <w:rsid w:val="00BA35BE"/>
    <w:rsid w:val="00BA3B02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DEA"/>
    <w:rsid w:val="00BC3153"/>
    <w:rsid w:val="00BC31CC"/>
    <w:rsid w:val="00BC320B"/>
    <w:rsid w:val="00BC470A"/>
    <w:rsid w:val="00BC51B1"/>
    <w:rsid w:val="00BC543E"/>
    <w:rsid w:val="00BC5A3C"/>
    <w:rsid w:val="00BC5FA2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FD6"/>
    <w:rsid w:val="00BE1117"/>
    <w:rsid w:val="00BE117D"/>
    <w:rsid w:val="00BE1253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6E50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4C3"/>
    <w:rsid w:val="00BF4576"/>
    <w:rsid w:val="00BF4735"/>
    <w:rsid w:val="00BF4B29"/>
    <w:rsid w:val="00BF5394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CFA"/>
    <w:rsid w:val="00C10E7A"/>
    <w:rsid w:val="00C10F42"/>
    <w:rsid w:val="00C11133"/>
    <w:rsid w:val="00C118A6"/>
    <w:rsid w:val="00C134D6"/>
    <w:rsid w:val="00C13EDC"/>
    <w:rsid w:val="00C14DCB"/>
    <w:rsid w:val="00C15FF0"/>
    <w:rsid w:val="00C1601B"/>
    <w:rsid w:val="00C1601D"/>
    <w:rsid w:val="00C162D2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5E82"/>
    <w:rsid w:val="00C364C6"/>
    <w:rsid w:val="00C3659C"/>
    <w:rsid w:val="00C365D5"/>
    <w:rsid w:val="00C36D1B"/>
    <w:rsid w:val="00C40255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0B19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4D9E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1877"/>
    <w:rsid w:val="00CA267A"/>
    <w:rsid w:val="00CA2956"/>
    <w:rsid w:val="00CA2DCF"/>
    <w:rsid w:val="00CA3070"/>
    <w:rsid w:val="00CA3814"/>
    <w:rsid w:val="00CA38F2"/>
    <w:rsid w:val="00CA38FE"/>
    <w:rsid w:val="00CA3ABC"/>
    <w:rsid w:val="00CA44D8"/>
    <w:rsid w:val="00CA5A94"/>
    <w:rsid w:val="00CA5CFE"/>
    <w:rsid w:val="00CA61AB"/>
    <w:rsid w:val="00CA78B4"/>
    <w:rsid w:val="00CB01E9"/>
    <w:rsid w:val="00CB060C"/>
    <w:rsid w:val="00CB0F41"/>
    <w:rsid w:val="00CB13F1"/>
    <w:rsid w:val="00CB167D"/>
    <w:rsid w:val="00CB451A"/>
    <w:rsid w:val="00CB4AB7"/>
    <w:rsid w:val="00CB4D24"/>
    <w:rsid w:val="00CB4EAB"/>
    <w:rsid w:val="00CB4F5C"/>
    <w:rsid w:val="00CB60A4"/>
    <w:rsid w:val="00CB6463"/>
    <w:rsid w:val="00CB67F1"/>
    <w:rsid w:val="00CB68A3"/>
    <w:rsid w:val="00CB6C00"/>
    <w:rsid w:val="00CB70F0"/>
    <w:rsid w:val="00CB7243"/>
    <w:rsid w:val="00CC0702"/>
    <w:rsid w:val="00CC13DF"/>
    <w:rsid w:val="00CC1EA5"/>
    <w:rsid w:val="00CC24B0"/>
    <w:rsid w:val="00CC26D2"/>
    <w:rsid w:val="00CC28E3"/>
    <w:rsid w:val="00CC3121"/>
    <w:rsid w:val="00CC3390"/>
    <w:rsid w:val="00CC34FA"/>
    <w:rsid w:val="00CC3EBB"/>
    <w:rsid w:val="00CC44B7"/>
    <w:rsid w:val="00CC4A3D"/>
    <w:rsid w:val="00CC4B60"/>
    <w:rsid w:val="00CC50C2"/>
    <w:rsid w:val="00CC5AE5"/>
    <w:rsid w:val="00CC5F55"/>
    <w:rsid w:val="00CC65E5"/>
    <w:rsid w:val="00CC6889"/>
    <w:rsid w:val="00CC7C8C"/>
    <w:rsid w:val="00CC7D29"/>
    <w:rsid w:val="00CD03FF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5D0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BC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2BC"/>
    <w:rsid w:val="00CF0B50"/>
    <w:rsid w:val="00CF0D96"/>
    <w:rsid w:val="00CF1759"/>
    <w:rsid w:val="00CF1A93"/>
    <w:rsid w:val="00CF230E"/>
    <w:rsid w:val="00CF25C4"/>
    <w:rsid w:val="00CF268B"/>
    <w:rsid w:val="00CF2E5B"/>
    <w:rsid w:val="00CF3596"/>
    <w:rsid w:val="00CF3D08"/>
    <w:rsid w:val="00CF3F65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BD7"/>
    <w:rsid w:val="00D06E94"/>
    <w:rsid w:val="00D073AD"/>
    <w:rsid w:val="00D07497"/>
    <w:rsid w:val="00D07507"/>
    <w:rsid w:val="00D114B6"/>
    <w:rsid w:val="00D11EC9"/>
    <w:rsid w:val="00D15810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143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3F32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4E43"/>
    <w:rsid w:val="00D653A6"/>
    <w:rsid w:val="00D65A19"/>
    <w:rsid w:val="00D65C11"/>
    <w:rsid w:val="00D65EF9"/>
    <w:rsid w:val="00D65F07"/>
    <w:rsid w:val="00D66544"/>
    <w:rsid w:val="00D6659E"/>
    <w:rsid w:val="00D66867"/>
    <w:rsid w:val="00D6706E"/>
    <w:rsid w:val="00D671D6"/>
    <w:rsid w:val="00D67E48"/>
    <w:rsid w:val="00D67F34"/>
    <w:rsid w:val="00D71AFF"/>
    <w:rsid w:val="00D71CD6"/>
    <w:rsid w:val="00D72612"/>
    <w:rsid w:val="00D72C5C"/>
    <w:rsid w:val="00D72E8B"/>
    <w:rsid w:val="00D72F9B"/>
    <w:rsid w:val="00D72FE6"/>
    <w:rsid w:val="00D73897"/>
    <w:rsid w:val="00D74685"/>
    <w:rsid w:val="00D746C0"/>
    <w:rsid w:val="00D754FF"/>
    <w:rsid w:val="00D755DB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EAF"/>
    <w:rsid w:val="00D91003"/>
    <w:rsid w:val="00D9152F"/>
    <w:rsid w:val="00D916C7"/>
    <w:rsid w:val="00D91DB4"/>
    <w:rsid w:val="00D9240A"/>
    <w:rsid w:val="00D926B3"/>
    <w:rsid w:val="00D92919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8D7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4C4E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133A"/>
    <w:rsid w:val="00DE36B4"/>
    <w:rsid w:val="00DE38A5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0F42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6A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06F"/>
    <w:rsid w:val="00E05538"/>
    <w:rsid w:val="00E05F7A"/>
    <w:rsid w:val="00E06887"/>
    <w:rsid w:val="00E06FDB"/>
    <w:rsid w:val="00E072F6"/>
    <w:rsid w:val="00E075C6"/>
    <w:rsid w:val="00E11734"/>
    <w:rsid w:val="00E11779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35BD"/>
    <w:rsid w:val="00E23A4E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274AA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3C6D"/>
    <w:rsid w:val="00E5424A"/>
    <w:rsid w:val="00E543C4"/>
    <w:rsid w:val="00E54B78"/>
    <w:rsid w:val="00E55406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D8B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1EF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A0011"/>
    <w:rsid w:val="00EA0B4C"/>
    <w:rsid w:val="00EA0C80"/>
    <w:rsid w:val="00EA0FFA"/>
    <w:rsid w:val="00EA1933"/>
    <w:rsid w:val="00EA2E36"/>
    <w:rsid w:val="00EA35AD"/>
    <w:rsid w:val="00EA365E"/>
    <w:rsid w:val="00EA3B3F"/>
    <w:rsid w:val="00EA3F00"/>
    <w:rsid w:val="00EA4A66"/>
    <w:rsid w:val="00EA4A9D"/>
    <w:rsid w:val="00EA4B90"/>
    <w:rsid w:val="00EA4FEF"/>
    <w:rsid w:val="00EA5614"/>
    <w:rsid w:val="00EA5B71"/>
    <w:rsid w:val="00EA5E94"/>
    <w:rsid w:val="00EA5FC1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907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A5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2641"/>
    <w:rsid w:val="00EE2DA2"/>
    <w:rsid w:val="00EE367F"/>
    <w:rsid w:val="00EE436E"/>
    <w:rsid w:val="00EE4608"/>
    <w:rsid w:val="00EE48E4"/>
    <w:rsid w:val="00EE49A6"/>
    <w:rsid w:val="00EE4DA0"/>
    <w:rsid w:val="00EE5606"/>
    <w:rsid w:val="00EE5930"/>
    <w:rsid w:val="00EE5E91"/>
    <w:rsid w:val="00EE6EEF"/>
    <w:rsid w:val="00EE7216"/>
    <w:rsid w:val="00EE7400"/>
    <w:rsid w:val="00EE770E"/>
    <w:rsid w:val="00EE7786"/>
    <w:rsid w:val="00EE7AFF"/>
    <w:rsid w:val="00EE7B6C"/>
    <w:rsid w:val="00EE7EA1"/>
    <w:rsid w:val="00EF033B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0775A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3CF"/>
    <w:rsid w:val="00F1352A"/>
    <w:rsid w:val="00F13575"/>
    <w:rsid w:val="00F1385A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EB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DD6"/>
    <w:rsid w:val="00F26E5A"/>
    <w:rsid w:val="00F27124"/>
    <w:rsid w:val="00F27750"/>
    <w:rsid w:val="00F27EF5"/>
    <w:rsid w:val="00F30240"/>
    <w:rsid w:val="00F308E1"/>
    <w:rsid w:val="00F30E49"/>
    <w:rsid w:val="00F30EFF"/>
    <w:rsid w:val="00F32620"/>
    <w:rsid w:val="00F32B91"/>
    <w:rsid w:val="00F32D31"/>
    <w:rsid w:val="00F338F0"/>
    <w:rsid w:val="00F33EA9"/>
    <w:rsid w:val="00F348BB"/>
    <w:rsid w:val="00F34F5B"/>
    <w:rsid w:val="00F36D83"/>
    <w:rsid w:val="00F371C1"/>
    <w:rsid w:val="00F3744E"/>
    <w:rsid w:val="00F3748A"/>
    <w:rsid w:val="00F37B09"/>
    <w:rsid w:val="00F37CE5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47ED8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6E8D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30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2F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38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D30"/>
    <w:rsid w:val="00FB4EAC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A4A"/>
    <w:rsid w:val="00FD2CBF"/>
    <w:rsid w:val="00FD3DBC"/>
    <w:rsid w:val="00FD3F35"/>
    <w:rsid w:val="00FD4113"/>
    <w:rsid w:val="00FD5683"/>
    <w:rsid w:val="00FD6DA9"/>
    <w:rsid w:val="00FD6F7F"/>
    <w:rsid w:val="00FD786B"/>
    <w:rsid w:val="00FD79B0"/>
    <w:rsid w:val="00FE2456"/>
    <w:rsid w:val="00FE2553"/>
    <w:rsid w:val="00FE2C53"/>
    <w:rsid w:val="00FE3D4B"/>
    <w:rsid w:val="00FE4429"/>
    <w:rsid w:val="00FE4B8C"/>
    <w:rsid w:val="00FE5964"/>
    <w:rsid w:val="00FE5EBF"/>
    <w:rsid w:val="00FE65B7"/>
    <w:rsid w:val="00FE6FB9"/>
    <w:rsid w:val="00FE7308"/>
    <w:rsid w:val="00FE7553"/>
    <w:rsid w:val="00FE7864"/>
    <w:rsid w:val="00FE787D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AF223"/>
  <w15:docId w15:val="{696D5175-9964-42B4-BB93-AB50F9A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4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D7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D334-0FDA-42DA-BB2E-C62FFF25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chavoshi</dc:creator>
  <cp:lastModifiedBy>Ameneh Vaez</cp:lastModifiedBy>
  <cp:revision>67</cp:revision>
  <cp:lastPrinted>2021-07-25T09:44:00Z</cp:lastPrinted>
  <dcterms:created xsi:type="dcterms:W3CDTF">2021-06-20T11:09:00Z</dcterms:created>
  <dcterms:modified xsi:type="dcterms:W3CDTF">2021-07-25T11:19:00Z</dcterms:modified>
</cp:coreProperties>
</file>